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17188" w14:textId="563BA572" w:rsidR="00A42F43" w:rsidRPr="003C72AE" w:rsidRDefault="003468BD" w:rsidP="00A42F43">
      <w:pPr>
        <w:pStyle w:val="Textkrper"/>
        <w:jc w:val="left"/>
        <w:rPr>
          <w:color w:val="7F7F7F"/>
        </w:rPr>
      </w:pPr>
      <w:r w:rsidRPr="003C72AE">
        <w:rPr>
          <w:color w:val="7F7F7F"/>
        </w:rPr>
        <w:t>PRESSEMITTEILUNG</w:t>
      </w:r>
    </w:p>
    <w:p w14:paraId="2499E2E3" w14:textId="7D9CF5FF" w:rsidR="00DB36F4" w:rsidRDefault="00DB36F4" w:rsidP="000772F4">
      <w:pPr>
        <w:pStyle w:val="Textkrper"/>
        <w:spacing w:line="336" w:lineRule="auto"/>
        <w:jc w:val="left"/>
        <w:rPr>
          <w:b/>
        </w:rPr>
      </w:pPr>
    </w:p>
    <w:p w14:paraId="0915A66C" w14:textId="1285532C" w:rsidR="00904F13" w:rsidRDefault="00B90606" w:rsidP="00904F13">
      <w:pPr>
        <w:spacing w:line="360" w:lineRule="auto"/>
        <w:jc w:val="both"/>
        <w:rPr>
          <w:rFonts w:ascii="Arial" w:hAnsi="Arial" w:cs="Arial"/>
          <w:b/>
        </w:rPr>
      </w:pPr>
      <w:r>
        <w:rPr>
          <w:rFonts w:ascii="Arial" w:hAnsi="Arial" w:cs="Arial"/>
          <w:b/>
        </w:rPr>
        <w:t xml:space="preserve">Auszeichnung für hervorragende Leistung: Dual Studierende der expert-Zentrale schließt mit Bestnote ab und startet Karriere bei </w:t>
      </w:r>
      <w:r w:rsidRPr="00B90606">
        <w:rPr>
          <w:rFonts w:ascii="Arial" w:hAnsi="Arial" w:cs="Arial"/>
          <w:b/>
        </w:rPr>
        <w:t xml:space="preserve">expert </w:t>
      </w:r>
    </w:p>
    <w:p w14:paraId="37A34A2A" w14:textId="77777777" w:rsidR="00B90606" w:rsidRDefault="00B90606" w:rsidP="00904F13">
      <w:pPr>
        <w:spacing w:line="360" w:lineRule="auto"/>
        <w:jc w:val="both"/>
        <w:rPr>
          <w:rFonts w:ascii="Arial" w:hAnsi="Arial" w:cs="Arial"/>
          <w:b/>
          <w:sz w:val="22"/>
          <w:szCs w:val="18"/>
        </w:rPr>
      </w:pPr>
    </w:p>
    <w:p w14:paraId="38B80A1E" w14:textId="633E5D35" w:rsidR="00B90606" w:rsidRDefault="00B90606" w:rsidP="00904F13">
      <w:pPr>
        <w:spacing w:line="360" w:lineRule="auto"/>
        <w:jc w:val="both"/>
        <w:rPr>
          <w:rFonts w:ascii="Arial" w:hAnsi="Arial" w:cs="Arial"/>
          <w:b/>
          <w:sz w:val="22"/>
          <w:szCs w:val="18"/>
        </w:rPr>
      </w:pPr>
      <w:r>
        <w:rPr>
          <w:rFonts w:ascii="Arial" w:hAnsi="Arial" w:cs="Arial"/>
          <w:b/>
          <w:sz w:val="22"/>
          <w:szCs w:val="18"/>
        </w:rPr>
        <w:t xml:space="preserve">Langenhagen, 18. August 2025 – Großer Grund zur Freude in der expert-Zentrale: Die dual Studierende Jana Behrla hat ihr Studium der Business Administration mit Schwerpunkt Handel </w:t>
      </w:r>
      <w:r w:rsidR="00C02A3A">
        <w:rPr>
          <w:rFonts w:ascii="Arial" w:hAnsi="Arial" w:cs="Arial"/>
          <w:b/>
          <w:sz w:val="22"/>
          <w:szCs w:val="18"/>
        </w:rPr>
        <w:t xml:space="preserve">und Dienstleistungen </w:t>
      </w:r>
      <w:r>
        <w:rPr>
          <w:rFonts w:ascii="Arial" w:hAnsi="Arial" w:cs="Arial"/>
          <w:b/>
          <w:sz w:val="22"/>
          <w:szCs w:val="18"/>
        </w:rPr>
        <w:t>mit der Gesamtnote „sehr gut“ abgeschlossen – und setzt ihre berufliche Zukunft bei expert fort.</w:t>
      </w:r>
      <w:r w:rsidR="002D0347">
        <w:rPr>
          <w:rFonts w:ascii="Arial" w:hAnsi="Arial" w:cs="Arial"/>
          <w:b/>
          <w:sz w:val="22"/>
          <w:szCs w:val="18"/>
        </w:rPr>
        <w:t xml:space="preserve"> </w:t>
      </w:r>
      <w:r w:rsidR="002D0347" w:rsidRPr="002D0347">
        <w:rPr>
          <w:rFonts w:ascii="Arial" w:hAnsi="Arial" w:cs="Arial"/>
          <w:b/>
          <w:sz w:val="22"/>
          <w:szCs w:val="18"/>
        </w:rPr>
        <w:t xml:space="preserve">Der expert-Vorstand hat </w:t>
      </w:r>
      <w:r w:rsidR="002D0347">
        <w:rPr>
          <w:rFonts w:ascii="Arial" w:hAnsi="Arial" w:cs="Arial"/>
          <w:b/>
          <w:sz w:val="22"/>
          <w:szCs w:val="18"/>
        </w:rPr>
        <w:t>der</w:t>
      </w:r>
      <w:r w:rsidR="002D0347" w:rsidRPr="002D0347">
        <w:rPr>
          <w:rFonts w:ascii="Arial" w:hAnsi="Arial" w:cs="Arial"/>
          <w:b/>
          <w:sz w:val="22"/>
          <w:szCs w:val="18"/>
        </w:rPr>
        <w:t xml:space="preserve"> </w:t>
      </w:r>
      <w:r w:rsidR="002D0347">
        <w:rPr>
          <w:rFonts w:ascii="Arial" w:hAnsi="Arial" w:cs="Arial"/>
          <w:b/>
          <w:sz w:val="22"/>
          <w:szCs w:val="18"/>
        </w:rPr>
        <w:t>Absolventin</w:t>
      </w:r>
      <w:r w:rsidR="002D0347" w:rsidRPr="002D0347">
        <w:rPr>
          <w:rFonts w:ascii="Arial" w:hAnsi="Arial" w:cs="Arial"/>
          <w:b/>
          <w:sz w:val="22"/>
          <w:szCs w:val="18"/>
        </w:rPr>
        <w:t xml:space="preserve"> heute zu ihr</w:t>
      </w:r>
      <w:r w:rsidR="00073875">
        <w:rPr>
          <w:rFonts w:ascii="Arial" w:hAnsi="Arial" w:cs="Arial"/>
          <w:b/>
          <w:sz w:val="22"/>
          <w:szCs w:val="18"/>
        </w:rPr>
        <w:t>er</w:t>
      </w:r>
      <w:r w:rsidR="002D0347" w:rsidRPr="002D0347">
        <w:rPr>
          <w:rFonts w:ascii="Arial" w:hAnsi="Arial" w:cs="Arial"/>
          <w:b/>
          <w:sz w:val="22"/>
          <w:szCs w:val="18"/>
        </w:rPr>
        <w:t xml:space="preserve"> sehr guten Leistung gratuliert und ihr Engagement rund um expert anerkennend gewürdigt</w:t>
      </w:r>
      <w:r w:rsidR="00073875">
        <w:rPr>
          <w:rFonts w:ascii="Arial" w:hAnsi="Arial" w:cs="Arial"/>
          <w:b/>
          <w:sz w:val="22"/>
          <w:szCs w:val="18"/>
        </w:rPr>
        <w:t>.</w:t>
      </w:r>
    </w:p>
    <w:p w14:paraId="06524B09" w14:textId="77777777" w:rsidR="00B90606" w:rsidRDefault="00B90606" w:rsidP="00904F13">
      <w:pPr>
        <w:spacing w:line="360" w:lineRule="auto"/>
        <w:jc w:val="both"/>
        <w:rPr>
          <w:rFonts w:ascii="Arial" w:hAnsi="Arial" w:cs="Arial"/>
          <w:b/>
          <w:sz w:val="22"/>
          <w:szCs w:val="18"/>
        </w:rPr>
      </w:pPr>
    </w:p>
    <w:p w14:paraId="30868164" w14:textId="4AA15AC2" w:rsidR="00B90606" w:rsidRDefault="00B90606" w:rsidP="00904F13">
      <w:pPr>
        <w:spacing w:line="360" w:lineRule="auto"/>
        <w:jc w:val="both"/>
        <w:rPr>
          <w:rFonts w:ascii="Arial" w:hAnsi="Arial" w:cs="Arial"/>
          <w:sz w:val="22"/>
          <w:szCs w:val="18"/>
        </w:rPr>
      </w:pPr>
      <w:r>
        <w:rPr>
          <w:rFonts w:ascii="Arial" w:hAnsi="Arial" w:cs="Arial"/>
          <w:sz w:val="22"/>
          <w:szCs w:val="18"/>
        </w:rPr>
        <w:t xml:space="preserve">„Ich gratuliere Frau Behrla herzlich zu diesem großartigen Ergebnis“, sagt </w:t>
      </w:r>
      <w:r w:rsidRPr="00415BB2">
        <w:rPr>
          <w:rFonts w:ascii="Arial" w:hAnsi="Arial" w:cs="Arial"/>
          <w:b/>
          <w:bCs/>
          <w:sz w:val="22"/>
          <w:szCs w:val="18"/>
        </w:rPr>
        <w:t>Dr. Stefan Müller, Vorstandsvorsitzender der expert SE</w:t>
      </w:r>
      <w:r>
        <w:rPr>
          <w:rFonts w:ascii="Arial" w:hAnsi="Arial" w:cs="Arial"/>
          <w:sz w:val="22"/>
          <w:szCs w:val="18"/>
        </w:rPr>
        <w:t>. „Während der praktischen Ausbildungsabschnitte in unserer Zentrale hat sie in den unterschiedlichsten Bereichen großen Einsatz gezeigt, sich engagiert in die Arbeit der Abteilungen eingebracht und wertvolle Erfahrungen gesammelt. Ein hervorragender Start, auf den sich weiter aufbauen lässt. Ich wünsche Frau Behrla viel Erfolg für die kommenden Aufgaben und freue mich auf die zukünftige Zusammenarbeit.“</w:t>
      </w:r>
    </w:p>
    <w:p w14:paraId="11BF4C9E" w14:textId="77777777" w:rsidR="00B90606" w:rsidRDefault="00B90606" w:rsidP="00904F13">
      <w:pPr>
        <w:spacing w:line="360" w:lineRule="auto"/>
        <w:jc w:val="both"/>
        <w:rPr>
          <w:rFonts w:ascii="Arial" w:hAnsi="Arial" w:cs="Arial"/>
          <w:sz w:val="22"/>
          <w:szCs w:val="18"/>
        </w:rPr>
      </w:pPr>
    </w:p>
    <w:p w14:paraId="65233A5A" w14:textId="46D86E3A" w:rsidR="00B90606" w:rsidRDefault="00B90606" w:rsidP="00904F13">
      <w:pPr>
        <w:spacing w:line="360" w:lineRule="auto"/>
        <w:jc w:val="both"/>
        <w:rPr>
          <w:rFonts w:ascii="Arial" w:hAnsi="Arial" w:cs="Arial"/>
          <w:sz w:val="22"/>
          <w:szCs w:val="18"/>
        </w:rPr>
      </w:pPr>
      <w:r>
        <w:rPr>
          <w:rFonts w:ascii="Arial" w:hAnsi="Arial" w:cs="Arial"/>
          <w:sz w:val="22"/>
          <w:szCs w:val="18"/>
        </w:rPr>
        <w:t xml:space="preserve">Jana Behrla begann ihr Duales Studium am 1. August 2022 in Kooperation mit der Leibniz Fachhochschule Hannover und absolvierte parallel dazu eine Ausbildung zur Kauffrau für Groß- und </w:t>
      </w:r>
      <w:r w:rsidR="00073875">
        <w:rPr>
          <w:rFonts w:ascii="Arial" w:hAnsi="Arial" w:cs="Arial"/>
          <w:sz w:val="22"/>
          <w:szCs w:val="18"/>
        </w:rPr>
        <w:t>Außen</w:t>
      </w:r>
      <w:r>
        <w:rPr>
          <w:rFonts w:ascii="Arial" w:hAnsi="Arial" w:cs="Arial"/>
          <w:sz w:val="22"/>
          <w:szCs w:val="18"/>
        </w:rPr>
        <w:t xml:space="preserve">handelsmanagement. Zum 1. August trat sie ihre neue Position als </w:t>
      </w:r>
      <w:proofErr w:type="spellStart"/>
      <w:r>
        <w:rPr>
          <w:rFonts w:ascii="Arial" w:hAnsi="Arial" w:cs="Arial"/>
          <w:sz w:val="22"/>
          <w:szCs w:val="18"/>
        </w:rPr>
        <w:t>Recruiterin</w:t>
      </w:r>
      <w:proofErr w:type="spellEnd"/>
      <w:r>
        <w:rPr>
          <w:rFonts w:ascii="Arial" w:hAnsi="Arial" w:cs="Arial"/>
          <w:sz w:val="22"/>
          <w:szCs w:val="18"/>
        </w:rPr>
        <w:t xml:space="preserve"> in der Personalabteilung an.</w:t>
      </w:r>
    </w:p>
    <w:p w14:paraId="040F738D" w14:textId="77777777" w:rsidR="00B90606" w:rsidRDefault="00B90606" w:rsidP="00904F13">
      <w:pPr>
        <w:spacing w:line="360" w:lineRule="auto"/>
        <w:jc w:val="both"/>
        <w:rPr>
          <w:rFonts w:ascii="Arial" w:hAnsi="Arial" w:cs="Arial"/>
          <w:sz w:val="22"/>
          <w:szCs w:val="18"/>
        </w:rPr>
      </w:pPr>
    </w:p>
    <w:p w14:paraId="55A189E2" w14:textId="2FE09C9A" w:rsidR="00B90606" w:rsidRPr="00B90606" w:rsidRDefault="00B90606" w:rsidP="00904F13">
      <w:pPr>
        <w:spacing w:line="360" w:lineRule="auto"/>
        <w:jc w:val="both"/>
        <w:rPr>
          <w:rFonts w:ascii="Arial" w:hAnsi="Arial" w:cs="Arial"/>
          <w:sz w:val="22"/>
          <w:szCs w:val="18"/>
        </w:rPr>
      </w:pPr>
      <w:r>
        <w:rPr>
          <w:rFonts w:ascii="Arial" w:hAnsi="Arial" w:cs="Arial"/>
          <w:sz w:val="22"/>
          <w:szCs w:val="18"/>
        </w:rPr>
        <w:t xml:space="preserve">„Mein Studium war für mich eine äußerst lehrreiche Zeit – sowohl in der Theorie als auch in der Praxis“, sagt </w:t>
      </w:r>
      <w:r w:rsidRPr="00415BB2">
        <w:rPr>
          <w:rFonts w:ascii="Arial" w:hAnsi="Arial" w:cs="Arial"/>
          <w:b/>
          <w:bCs/>
          <w:sz w:val="22"/>
          <w:szCs w:val="18"/>
        </w:rPr>
        <w:t>Jana Behrla</w:t>
      </w:r>
      <w:r w:rsidR="00415BB2">
        <w:rPr>
          <w:rFonts w:ascii="Arial" w:hAnsi="Arial" w:cs="Arial"/>
          <w:b/>
          <w:bCs/>
          <w:sz w:val="22"/>
          <w:szCs w:val="18"/>
        </w:rPr>
        <w:t xml:space="preserve">, </w:t>
      </w:r>
      <w:proofErr w:type="spellStart"/>
      <w:r w:rsidR="00415BB2">
        <w:rPr>
          <w:rFonts w:ascii="Arial" w:hAnsi="Arial" w:cs="Arial"/>
          <w:b/>
          <w:bCs/>
          <w:sz w:val="22"/>
          <w:szCs w:val="18"/>
        </w:rPr>
        <w:t>Recruiterin</w:t>
      </w:r>
      <w:proofErr w:type="spellEnd"/>
      <w:r w:rsidR="00415BB2">
        <w:rPr>
          <w:rFonts w:ascii="Arial" w:hAnsi="Arial" w:cs="Arial"/>
          <w:b/>
          <w:bCs/>
          <w:sz w:val="22"/>
          <w:szCs w:val="18"/>
        </w:rPr>
        <w:t xml:space="preserve"> der expert-Zentrale</w:t>
      </w:r>
      <w:r>
        <w:rPr>
          <w:rFonts w:ascii="Arial" w:hAnsi="Arial" w:cs="Arial"/>
          <w:sz w:val="22"/>
          <w:szCs w:val="18"/>
        </w:rPr>
        <w:t>. „Auch nach meinem Abschluss freue ich mich darauf, bei expert in meinen neuen Aufgaben weiter zu wachsen und meine bisher erworbenen Kenntnisse einzubringen.“</w:t>
      </w:r>
    </w:p>
    <w:p w14:paraId="340ADBA8" w14:textId="77777777" w:rsidR="00B90606" w:rsidRDefault="00B90606" w:rsidP="00904F13">
      <w:pPr>
        <w:spacing w:line="360" w:lineRule="auto"/>
        <w:jc w:val="both"/>
        <w:rPr>
          <w:rFonts w:ascii="Arial" w:hAnsi="Arial" w:cs="Arial"/>
          <w:b/>
          <w:szCs w:val="24"/>
        </w:rPr>
      </w:pPr>
    </w:p>
    <w:p w14:paraId="1E9E374E" w14:textId="63FCCFC7" w:rsidR="00904F13" w:rsidRPr="007923CF" w:rsidRDefault="00904F13" w:rsidP="00904F13">
      <w:pPr>
        <w:spacing w:line="360" w:lineRule="auto"/>
        <w:jc w:val="both"/>
        <w:rPr>
          <w:rFonts w:ascii="Arial" w:hAnsi="Arial" w:cs="Arial"/>
          <w:b/>
          <w:sz w:val="22"/>
          <w:szCs w:val="22"/>
        </w:rPr>
      </w:pPr>
      <w:r w:rsidRPr="007923CF">
        <w:rPr>
          <w:rFonts w:ascii="Arial" w:hAnsi="Arial" w:cs="Arial"/>
          <w:b/>
          <w:sz w:val="22"/>
          <w:szCs w:val="22"/>
        </w:rPr>
        <w:t>Freie Ausbildungsplätze für 202</w:t>
      </w:r>
      <w:r w:rsidR="00D10FA1">
        <w:rPr>
          <w:rFonts w:ascii="Arial" w:hAnsi="Arial" w:cs="Arial"/>
          <w:b/>
          <w:sz w:val="22"/>
          <w:szCs w:val="22"/>
        </w:rPr>
        <w:t>6</w:t>
      </w:r>
    </w:p>
    <w:p w14:paraId="36BC7C69" w14:textId="38D9301A" w:rsidR="00904F13" w:rsidRDefault="00754246" w:rsidP="00904F13">
      <w:pPr>
        <w:spacing w:line="360" w:lineRule="auto"/>
        <w:jc w:val="both"/>
        <w:rPr>
          <w:rFonts w:ascii="Arial" w:hAnsi="Arial" w:cs="Arial"/>
          <w:sz w:val="22"/>
          <w:szCs w:val="22"/>
        </w:rPr>
      </w:pPr>
      <w:r>
        <w:rPr>
          <w:rFonts w:ascii="Arial" w:hAnsi="Arial" w:cs="Arial"/>
          <w:sz w:val="22"/>
          <w:szCs w:val="22"/>
        </w:rPr>
        <w:t>Für zukünftige Schulabsolventen, die ebenfalls gerne in Ausbildungen oder Dualen Studiengängen in der exper</w:t>
      </w:r>
      <w:r w:rsidR="008E00B6">
        <w:rPr>
          <w:rFonts w:ascii="Arial" w:hAnsi="Arial" w:cs="Arial"/>
          <w:sz w:val="22"/>
          <w:szCs w:val="22"/>
        </w:rPr>
        <w:t>t</w:t>
      </w:r>
      <w:r>
        <w:rPr>
          <w:rFonts w:ascii="Arial" w:hAnsi="Arial" w:cs="Arial"/>
          <w:sz w:val="22"/>
          <w:szCs w:val="22"/>
        </w:rPr>
        <w:t>-Zentrale durchstarten möchten, bietet sich nächstes Jahr wieder die Gelegenheit:</w:t>
      </w:r>
      <w:r w:rsidR="00904F13">
        <w:rPr>
          <w:rFonts w:ascii="Arial" w:hAnsi="Arial" w:cs="Arial"/>
          <w:sz w:val="22"/>
          <w:szCs w:val="22"/>
        </w:rPr>
        <w:t xml:space="preserve"> </w:t>
      </w:r>
      <w:r w:rsidR="00904F13" w:rsidRPr="007923CF">
        <w:rPr>
          <w:rFonts w:ascii="Arial" w:hAnsi="Arial" w:cs="Arial"/>
          <w:sz w:val="22"/>
          <w:szCs w:val="22"/>
        </w:rPr>
        <w:t>Für das Ausbildungsjahr 202</w:t>
      </w:r>
      <w:r w:rsidR="00695FFD">
        <w:rPr>
          <w:rFonts w:ascii="Arial" w:hAnsi="Arial" w:cs="Arial"/>
          <w:sz w:val="22"/>
          <w:szCs w:val="22"/>
        </w:rPr>
        <w:t>6</w:t>
      </w:r>
      <w:r w:rsidR="00904F13" w:rsidRPr="007923CF">
        <w:rPr>
          <w:rFonts w:ascii="Arial" w:hAnsi="Arial" w:cs="Arial"/>
          <w:sz w:val="22"/>
          <w:szCs w:val="22"/>
        </w:rPr>
        <w:t>, das am 1. August 202</w:t>
      </w:r>
      <w:r w:rsidR="00695FFD">
        <w:rPr>
          <w:rFonts w:ascii="Arial" w:hAnsi="Arial" w:cs="Arial"/>
          <w:sz w:val="22"/>
          <w:szCs w:val="22"/>
        </w:rPr>
        <w:t>6</w:t>
      </w:r>
      <w:r w:rsidR="00904F13" w:rsidRPr="007923CF">
        <w:rPr>
          <w:rFonts w:ascii="Arial" w:hAnsi="Arial" w:cs="Arial"/>
          <w:sz w:val="22"/>
          <w:szCs w:val="22"/>
        </w:rPr>
        <w:t xml:space="preserve"> startet, </w:t>
      </w:r>
      <w:r>
        <w:rPr>
          <w:rFonts w:ascii="Arial" w:hAnsi="Arial" w:cs="Arial"/>
          <w:sz w:val="22"/>
          <w:szCs w:val="22"/>
        </w:rPr>
        <w:t>hat</w:t>
      </w:r>
      <w:r w:rsidR="00904F13">
        <w:rPr>
          <w:rFonts w:ascii="Arial" w:hAnsi="Arial" w:cs="Arial"/>
          <w:sz w:val="22"/>
          <w:szCs w:val="22"/>
        </w:rPr>
        <w:t xml:space="preserve"> die expert-Zentrale noch freie Ausbildungsplätze</w:t>
      </w:r>
      <w:r w:rsidR="00904F13" w:rsidRPr="007923CF">
        <w:rPr>
          <w:rFonts w:ascii="Arial" w:hAnsi="Arial" w:cs="Arial"/>
          <w:sz w:val="22"/>
          <w:szCs w:val="22"/>
        </w:rPr>
        <w:t xml:space="preserve">. </w:t>
      </w:r>
      <w:r w:rsidR="00904F13">
        <w:rPr>
          <w:rFonts w:ascii="Arial" w:hAnsi="Arial" w:cs="Arial"/>
          <w:sz w:val="22"/>
          <w:szCs w:val="22"/>
        </w:rPr>
        <w:t>Das Team der expert-Zentrale</w:t>
      </w:r>
      <w:r w:rsidR="00904F13" w:rsidRPr="007923CF">
        <w:rPr>
          <w:rFonts w:ascii="Arial" w:hAnsi="Arial" w:cs="Arial"/>
          <w:sz w:val="22"/>
          <w:szCs w:val="22"/>
        </w:rPr>
        <w:t xml:space="preserve"> freut sich </w:t>
      </w:r>
      <w:r>
        <w:rPr>
          <w:rFonts w:ascii="Arial" w:hAnsi="Arial" w:cs="Arial"/>
          <w:sz w:val="22"/>
          <w:szCs w:val="22"/>
        </w:rPr>
        <w:t xml:space="preserve">ab sofort </w:t>
      </w:r>
      <w:r w:rsidR="00904F13">
        <w:rPr>
          <w:rFonts w:ascii="Arial" w:hAnsi="Arial" w:cs="Arial"/>
          <w:sz w:val="22"/>
          <w:szCs w:val="22"/>
        </w:rPr>
        <w:t xml:space="preserve">über </w:t>
      </w:r>
      <w:r w:rsidR="00904F13" w:rsidRPr="007923CF">
        <w:rPr>
          <w:rFonts w:ascii="Arial" w:hAnsi="Arial" w:cs="Arial"/>
          <w:sz w:val="22"/>
          <w:szCs w:val="22"/>
        </w:rPr>
        <w:lastRenderedPageBreak/>
        <w:t>Bewerbungen</w:t>
      </w:r>
      <w:r w:rsidR="00904F13">
        <w:rPr>
          <w:rFonts w:ascii="Arial" w:hAnsi="Arial" w:cs="Arial"/>
          <w:sz w:val="22"/>
          <w:szCs w:val="22"/>
        </w:rPr>
        <w:t xml:space="preserve">. </w:t>
      </w:r>
      <w:r w:rsidR="00904F13" w:rsidRPr="007923CF">
        <w:rPr>
          <w:rFonts w:ascii="Arial" w:hAnsi="Arial" w:cs="Arial"/>
          <w:sz w:val="22"/>
          <w:szCs w:val="22"/>
        </w:rPr>
        <w:t>Interessierte Bewerbe</w:t>
      </w:r>
      <w:r w:rsidR="00904F13">
        <w:rPr>
          <w:rFonts w:ascii="Arial" w:hAnsi="Arial" w:cs="Arial"/>
          <w:sz w:val="22"/>
          <w:szCs w:val="22"/>
        </w:rPr>
        <w:t>r</w:t>
      </w:r>
      <w:r w:rsidR="00904F13" w:rsidRPr="007923CF">
        <w:rPr>
          <w:rFonts w:ascii="Arial" w:hAnsi="Arial" w:cs="Arial"/>
          <w:sz w:val="22"/>
          <w:szCs w:val="22"/>
        </w:rPr>
        <w:t xml:space="preserve"> können</w:t>
      </w:r>
      <w:r w:rsidR="00904F13">
        <w:rPr>
          <w:rFonts w:ascii="Arial" w:hAnsi="Arial" w:cs="Arial"/>
          <w:sz w:val="22"/>
          <w:szCs w:val="22"/>
        </w:rPr>
        <w:t xml:space="preserve"> </w:t>
      </w:r>
      <w:r w:rsidR="00904F13" w:rsidRPr="007923CF">
        <w:rPr>
          <w:rFonts w:ascii="Arial" w:hAnsi="Arial" w:cs="Arial"/>
          <w:sz w:val="22"/>
          <w:szCs w:val="22"/>
        </w:rPr>
        <w:t xml:space="preserve">sich im expert-Karriereportal unter </w:t>
      </w:r>
      <w:hyperlink r:id="rId8" w:history="1">
        <w:r w:rsidR="00904F13" w:rsidRPr="007923CF">
          <w:rPr>
            <w:rStyle w:val="Hyperlink"/>
            <w:rFonts w:ascii="Arial" w:hAnsi="Arial" w:cs="Arial"/>
            <w:sz w:val="22"/>
            <w:szCs w:val="22"/>
          </w:rPr>
          <w:t>https://www.expert.de/Footer/Unternehmen/Karriereportal</w:t>
        </w:r>
      </w:hyperlink>
      <w:r w:rsidR="00904F13" w:rsidRPr="007923CF">
        <w:rPr>
          <w:rFonts w:ascii="Arial" w:hAnsi="Arial" w:cs="Arial"/>
          <w:sz w:val="22"/>
          <w:szCs w:val="22"/>
        </w:rPr>
        <w:t xml:space="preserve"> über die vielfältigen Ausbildungsmöglichkeiten bei expert informieren und direkt online bewerben. Für einen Blick hinter die Kulissen lohnt sich ein Besuch des expert Azubi-Instagram-Accounts </w:t>
      </w:r>
      <w:proofErr w:type="spellStart"/>
      <w:r w:rsidR="00904F13" w:rsidRPr="007923CF">
        <w:rPr>
          <w:rFonts w:ascii="Arial" w:hAnsi="Arial" w:cs="Arial"/>
          <w:i/>
          <w:sz w:val="22"/>
          <w:szCs w:val="22"/>
        </w:rPr>
        <w:t>expert_azubis</w:t>
      </w:r>
      <w:proofErr w:type="spellEnd"/>
      <w:r w:rsidR="00904F13" w:rsidRPr="007923CF">
        <w:rPr>
          <w:rFonts w:ascii="Arial" w:hAnsi="Arial" w:cs="Arial"/>
          <w:sz w:val="22"/>
          <w:szCs w:val="22"/>
        </w:rPr>
        <w:t>.</w:t>
      </w:r>
    </w:p>
    <w:p w14:paraId="269AFD84" w14:textId="77777777" w:rsidR="00E736A2" w:rsidRDefault="00E736A2" w:rsidP="00904F13">
      <w:pPr>
        <w:spacing w:line="360" w:lineRule="auto"/>
        <w:jc w:val="both"/>
        <w:rPr>
          <w:rFonts w:ascii="Arial" w:hAnsi="Arial" w:cs="Arial"/>
          <w:sz w:val="22"/>
          <w:szCs w:val="22"/>
        </w:rPr>
      </w:pPr>
    </w:p>
    <w:p w14:paraId="7A372796" w14:textId="77777777" w:rsidR="00E736A2" w:rsidRDefault="00E736A2" w:rsidP="00E736A2">
      <w:pPr>
        <w:spacing w:line="360" w:lineRule="auto"/>
        <w:jc w:val="both"/>
        <w:rPr>
          <w:rFonts w:ascii="Arial" w:hAnsi="Arial" w:cs="Arial"/>
          <w:sz w:val="22"/>
          <w:szCs w:val="22"/>
        </w:rPr>
      </w:pPr>
      <w:r>
        <w:rPr>
          <w:rFonts w:ascii="Arial" w:hAnsi="Arial" w:cs="Arial"/>
          <w:sz w:val="22"/>
          <w:szCs w:val="22"/>
        </w:rPr>
        <w:t xml:space="preserve">Das Ausbildungsprogramm der expert-Zentrale umfasst insgesamt sechs Ausbildungsberufe: Kaufmann/Kauffrau für Büromanagement, Kaufmann/Kauffrau für Groß- und Außenhandelsmanagement, Kaufmann/Kauffrau für Versicherung und Finanzen, Fachkraft für Lagerlogistik, Fachinformatiker/Fachinformatikerin und Kaufmann/Kauffrau im E-Commerce. Hinzu kommen zwei Duale Studiengänge zum Bachelor </w:t>
      </w:r>
      <w:proofErr w:type="spellStart"/>
      <w:r>
        <w:rPr>
          <w:rFonts w:ascii="Arial" w:hAnsi="Arial" w:cs="Arial"/>
          <w:sz w:val="22"/>
          <w:szCs w:val="22"/>
        </w:rPr>
        <w:t>of</w:t>
      </w:r>
      <w:proofErr w:type="spellEnd"/>
      <w:r>
        <w:rPr>
          <w:rFonts w:ascii="Arial" w:hAnsi="Arial" w:cs="Arial"/>
          <w:sz w:val="22"/>
          <w:szCs w:val="22"/>
        </w:rPr>
        <w:t xml:space="preserve"> Arts in Business Administration und Bachelor </w:t>
      </w:r>
      <w:proofErr w:type="spellStart"/>
      <w:r>
        <w:rPr>
          <w:rFonts w:ascii="Arial" w:hAnsi="Arial" w:cs="Arial"/>
          <w:sz w:val="22"/>
          <w:szCs w:val="22"/>
        </w:rPr>
        <w:t>of</w:t>
      </w:r>
      <w:proofErr w:type="spellEnd"/>
      <w:r>
        <w:rPr>
          <w:rFonts w:ascii="Arial" w:hAnsi="Arial" w:cs="Arial"/>
          <w:sz w:val="22"/>
          <w:szCs w:val="22"/>
        </w:rPr>
        <w:t xml:space="preserve"> Science für Wirtschaftsinformatik.</w:t>
      </w:r>
    </w:p>
    <w:p w14:paraId="4D5CBFCE" w14:textId="77777777" w:rsidR="00E736A2" w:rsidRPr="00670895" w:rsidRDefault="00E736A2" w:rsidP="00904F13">
      <w:pPr>
        <w:spacing w:line="360" w:lineRule="auto"/>
        <w:jc w:val="both"/>
        <w:rPr>
          <w:rFonts w:ascii="Arial" w:hAnsi="Arial" w:cs="Arial"/>
          <w:sz w:val="22"/>
          <w:szCs w:val="22"/>
        </w:rPr>
      </w:pPr>
    </w:p>
    <w:p w14:paraId="166FB544" w14:textId="77777777" w:rsidR="00904F13" w:rsidRDefault="00904F13" w:rsidP="00904F13">
      <w:pPr>
        <w:pStyle w:val="Textkrper"/>
        <w:spacing w:line="240" w:lineRule="auto"/>
        <w:rPr>
          <w:b/>
          <w:bCs/>
          <w:sz w:val="20"/>
          <w:szCs w:val="18"/>
        </w:rPr>
      </w:pPr>
    </w:p>
    <w:p w14:paraId="5689B79C" w14:textId="77777777" w:rsidR="00904F13" w:rsidRPr="00911C07" w:rsidRDefault="00904F13" w:rsidP="00904F13">
      <w:pPr>
        <w:pStyle w:val="Textkrper"/>
        <w:spacing w:line="240" w:lineRule="auto"/>
        <w:rPr>
          <w:rFonts w:cs="Arial"/>
          <w:b/>
          <w:bCs/>
          <w:sz w:val="20"/>
        </w:rPr>
      </w:pPr>
      <w:r w:rsidRPr="00911C07">
        <w:rPr>
          <w:rFonts w:cs="Arial"/>
          <w:b/>
          <w:bCs/>
          <w:sz w:val="20"/>
        </w:rPr>
        <w:t>Bildunterschrift</w:t>
      </w:r>
      <w:r>
        <w:rPr>
          <w:rFonts w:cs="Arial"/>
          <w:b/>
          <w:bCs/>
          <w:sz w:val="20"/>
        </w:rPr>
        <w:t>en</w:t>
      </w:r>
    </w:p>
    <w:p w14:paraId="7C55C791" w14:textId="77777777" w:rsidR="00904F13" w:rsidRPr="00911C07" w:rsidRDefault="00904F13" w:rsidP="00904F13">
      <w:pPr>
        <w:pStyle w:val="Textkrper"/>
        <w:spacing w:line="240" w:lineRule="auto"/>
        <w:jc w:val="left"/>
        <w:rPr>
          <w:sz w:val="20"/>
        </w:rPr>
      </w:pPr>
      <w:r w:rsidRPr="00911C07">
        <w:rPr>
          <w:sz w:val="20"/>
          <w:u w:val="single"/>
        </w:rPr>
        <w:t>Bild 1 (expert_Vorstandsvorsitzender_Dr_Stefan_Mueller.jpg):</w:t>
      </w:r>
      <w:r w:rsidRPr="00911C07">
        <w:rPr>
          <w:sz w:val="20"/>
          <w:u w:val="single"/>
        </w:rPr>
        <w:br/>
      </w:r>
      <w:r w:rsidRPr="00911C07">
        <w:rPr>
          <w:sz w:val="20"/>
        </w:rPr>
        <w:t xml:space="preserve">Dr. Stefan Müller, </w:t>
      </w:r>
      <w:bookmarkStart w:id="0" w:name="_Hlk90631552"/>
      <w:r w:rsidRPr="00911C07">
        <w:rPr>
          <w:sz w:val="20"/>
        </w:rPr>
        <w:t>Vorstandsvorsitzender der expert SE</w:t>
      </w:r>
      <w:bookmarkEnd w:id="0"/>
    </w:p>
    <w:p w14:paraId="01D5F519" w14:textId="77777777" w:rsidR="00904F13" w:rsidRPr="00911C07" w:rsidRDefault="00904F13" w:rsidP="00904F13">
      <w:pPr>
        <w:pStyle w:val="Textkrper"/>
        <w:spacing w:line="240" w:lineRule="auto"/>
        <w:rPr>
          <w:rFonts w:cs="Arial"/>
          <w:sz w:val="20"/>
          <w:u w:val="single"/>
        </w:rPr>
      </w:pPr>
    </w:p>
    <w:p w14:paraId="08287775" w14:textId="60A8A7A5" w:rsidR="00904F13" w:rsidRPr="00525ED2" w:rsidRDefault="00904F13" w:rsidP="00904F13">
      <w:pPr>
        <w:pStyle w:val="Textkrper"/>
        <w:spacing w:line="240" w:lineRule="auto"/>
        <w:rPr>
          <w:rFonts w:ascii="ArialMT" w:eastAsia="ArialMT" w:hAnsi="ArialMT" w:cs="ArialMT"/>
          <w:color w:val="000000" w:themeColor="text1"/>
          <w:sz w:val="20"/>
          <w:u w:val="single"/>
        </w:rPr>
      </w:pPr>
      <w:r w:rsidRPr="007D2E39">
        <w:rPr>
          <w:rFonts w:cs="Arial"/>
          <w:sz w:val="20"/>
          <w:u w:val="single"/>
        </w:rPr>
        <w:t>Bild 2 (expert_Azubi-Ehrung202</w:t>
      </w:r>
      <w:r w:rsidR="00813151">
        <w:rPr>
          <w:rFonts w:cs="Arial"/>
          <w:sz w:val="20"/>
          <w:u w:val="single"/>
        </w:rPr>
        <w:t>5</w:t>
      </w:r>
      <w:r w:rsidRPr="007D2E39">
        <w:rPr>
          <w:rFonts w:ascii="ArialMT" w:eastAsia="ArialMT" w:hAnsi="ArialMT" w:cs="ArialMT"/>
          <w:color w:val="000000" w:themeColor="text1"/>
          <w:sz w:val="20"/>
          <w:u w:val="single"/>
        </w:rPr>
        <w:t>.jpg):</w:t>
      </w:r>
      <w:r w:rsidRPr="00525ED2">
        <w:rPr>
          <w:rFonts w:ascii="ArialMT" w:eastAsia="ArialMT" w:hAnsi="ArialMT" w:cs="ArialMT"/>
          <w:color w:val="000000" w:themeColor="text1"/>
          <w:sz w:val="20"/>
          <w:u w:val="single"/>
        </w:rPr>
        <w:t xml:space="preserve"> </w:t>
      </w:r>
    </w:p>
    <w:p w14:paraId="137B7FE7" w14:textId="77777777" w:rsidR="00904F13" w:rsidRPr="007D2E39" w:rsidRDefault="00904F13" w:rsidP="00904F13">
      <w:pPr>
        <w:rPr>
          <w:rFonts w:ascii="ArialMT" w:eastAsia="ArialMT" w:hAnsi="ArialMT" w:cs="ArialMT"/>
          <w:color w:val="000000" w:themeColor="text1"/>
          <w:sz w:val="20"/>
        </w:rPr>
      </w:pPr>
      <w:r w:rsidRPr="007D2E39">
        <w:rPr>
          <w:rFonts w:ascii="ArialMT" w:eastAsia="ArialMT" w:hAnsi="ArialMT" w:cs="ArialMT"/>
          <w:color w:val="000000" w:themeColor="text1"/>
          <w:sz w:val="20"/>
        </w:rPr>
        <w:t>v.l.n.r.:</w:t>
      </w:r>
    </w:p>
    <w:p w14:paraId="78EF1A88" w14:textId="77777777" w:rsidR="00DD72AD" w:rsidRPr="00DD72AD" w:rsidRDefault="00DD72AD" w:rsidP="00DD72AD">
      <w:pPr>
        <w:pStyle w:val="Listenabsatz"/>
        <w:numPr>
          <w:ilvl w:val="0"/>
          <w:numId w:val="12"/>
        </w:numPr>
        <w:rPr>
          <w:rFonts w:ascii="Arial" w:hAnsi="Arial" w:cs="Arial"/>
          <w:i/>
          <w:iCs/>
          <w:sz w:val="20"/>
        </w:rPr>
      </w:pPr>
      <w:r w:rsidRPr="00DD72AD">
        <w:rPr>
          <w:rFonts w:ascii="Arial" w:hAnsi="Arial" w:cs="Arial"/>
          <w:sz w:val="20"/>
        </w:rPr>
        <w:t xml:space="preserve">Tjerk Nolte </w:t>
      </w:r>
      <w:r w:rsidRPr="00DD72AD">
        <w:rPr>
          <w:rFonts w:ascii="Arial" w:hAnsi="Arial" w:cs="Arial"/>
          <w:i/>
          <w:iCs/>
          <w:sz w:val="20"/>
        </w:rPr>
        <w:t>(Ausbildungsleiter in der expert-Zentrale)</w:t>
      </w:r>
    </w:p>
    <w:p w14:paraId="5A2A4ACB" w14:textId="77777777" w:rsidR="00DD72AD" w:rsidRPr="00DD72AD" w:rsidRDefault="00DD72AD" w:rsidP="00DD72AD">
      <w:pPr>
        <w:pStyle w:val="Listenabsatz"/>
        <w:numPr>
          <w:ilvl w:val="0"/>
          <w:numId w:val="12"/>
        </w:numPr>
        <w:rPr>
          <w:rFonts w:ascii="Arial" w:hAnsi="Arial" w:cs="Arial"/>
          <w:i/>
          <w:iCs/>
          <w:sz w:val="20"/>
        </w:rPr>
      </w:pPr>
      <w:r w:rsidRPr="00DD72AD">
        <w:rPr>
          <w:rFonts w:ascii="Arial" w:hAnsi="Arial" w:cs="Arial"/>
          <w:sz w:val="20"/>
        </w:rPr>
        <w:t>Jana Behrla</w:t>
      </w:r>
      <w:r w:rsidRPr="00DD72AD">
        <w:rPr>
          <w:rFonts w:ascii="Arial" w:hAnsi="Arial" w:cs="Arial"/>
          <w:i/>
          <w:iCs/>
          <w:sz w:val="20"/>
        </w:rPr>
        <w:t xml:space="preserve"> (Absolventin Business Administration)</w:t>
      </w:r>
    </w:p>
    <w:p w14:paraId="680DB046" w14:textId="77777777" w:rsidR="00DD72AD" w:rsidRPr="00DD72AD" w:rsidRDefault="00DD72AD" w:rsidP="00DD72AD">
      <w:pPr>
        <w:pStyle w:val="Listenabsatz"/>
        <w:numPr>
          <w:ilvl w:val="0"/>
          <w:numId w:val="12"/>
        </w:numPr>
        <w:rPr>
          <w:rFonts w:ascii="Arial" w:hAnsi="Arial" w:cs="Arial"/>
          <w:sz w:val="20"/>
        </w:rPr>
      </w:pPr>
      <w:r w:rsidRPr="00DD72AD">
        <w:rPr>
          <w:rFonts w:ascii="Arial" w:hAnsi="Arial" w:cs="Arial"/>
          <w:sz w:val="20"/>
        </w:rPr>
        <w:t xml:space="preserve">Daniela Schreckling </w:t>
      </w:r>
      <w:r w:rsidRPr="00EE3732">
        <w:rPr>
          <w:rFonts w:ascii="Arial" w:hAnsi="Arial" w:cs="Arial"/>
          <w:i/>
          <w:iCs/>
          <w:sz w:val="20"/>
        </w:rPr>
        <w:t>(Vorstand der expert SE)</w:t>
      </w:r>
    </w:p>
    <w:p w14:paraId="19CB5B33" w14:textId="5C3EB867" w:rsidR="0041134F" w:rsidRPr="00DD72AD" w:rsidRDefault="00813151" w:rsidP="0041134F">
      <w:pPr>
        <w:pStyle w:val="Listenabsatz"/>
        <w:numPr>
          <w:ilvl w:val="0"/>
          <w:numId w:val="12"/>
        </w:numPr>
        <w:rPr>
          <w:rFonts w:ascii="Arial" w:hAnsi="Arial" w:cs="Arial"/>
          <w:sz w:val="20"/>
        </w:rPr>
      </w:pPr>
      <w:r w:rsidRPr="00DD72AD">
        <w:rPr>
          <w:rFonts w:ascii="Arial" w:hAnsi="Arial" w:cs="Arial"/>
          <w:sz w:val="20"/>
        </w:rPr>
        <w:t xml:space="preserve">Holger Pöppe </w:t>
      </w:r>
      <w:r w:rsidRPr="00EE3732">
        <w:rPr>
          <w:rFonts w:ascii="Arial" w:hAnsi="Arial" w:cs="Arial"/>
          <w:i/>
          <w:iCs/>
          <w:sz w:val="20"/>
        </w:rPr>
        <w:t>(Vorstand der expert SE)</w:t>
      </w:r>
    </w:p>
    <w:p w14:paraId="69D9448F" w14:textId="77777777" w:rsidR="00634798" w:rsidRDefault="00634798" w:rsidP="00634798">
      <w:pPr>
        <w:pStyle w:val="Textkrper"/>
        <w:rPr>
          <w:b/>
          <w:sz w:val="20"/>
        </w:rPr>
      </w:pPr>
    </w:p>
    <w:p w14:paraId="50A4DF10" w14:textId="77777777" w:rsidR="00813151" w:rsidRDefault="00813151" w:rsidP="00813151">
      <w:pPr>
        <w:pStyle w:val="Textkrper"/>
        <w:rPr>
          <w:b/>
          <w:sz w:val="20"/>
        </w:rPr>
      </w:pPr>
      <w:r>
        <w:rPr>
          <w:b/>
          <w:sz w:val="20"/>
        </w:rPr>
        <w:t>Pressekontakt</w:t>
      </w:r>
    </w:p>
    <w:p w14:paraId="600E3C35" w14:textId="77777777" w:rsidR="00813151" w:rsidRDefault="00813151" w:rsidP="00813151">
      <w:pPr>
        <w:pStyle w:val="Textkrper"/>
        <w:spacing w:line="240" w:lineRule="auto"/>
        <w:jc w:val="left"/>
        <w:rPr>
          <w:sz w:val="20"/>
        </w:rPr>
      </w:pPr>
      <w:r>
        <w:rPr>
          <w:sz w:val="20"/>
        </w:rPr>
        <w:t>expert SE</w:t>
      </w:r>
    </w:p>
    <w:p w14:paraId="1D289D77" w14:textId="77777777" w:rsidR="00813151" w:rsidRDefault="00813151" w:rsidP="00813151">
      <w:pPr>
        <w:pStyle w:val="Textkrper"/>
        <w:spacing w:line="240" w:lineRule="auto"/>
        <w:jc w:val="left"/>
        <w:rPr>
          <w:sz w:val="20"/>
        </w:rPr>
      </w:pPr>
      <w:r>
        <w:rPr>
          <w:sz w:val="20"/>
        </w:rPr>
        <w:t>Viviane Müller</w:t>
      </w:r>
    </w:p>
    <w:p w14:paraId="3A2D9A66" w14:textId="77777777" w:rsidR="00813151" w:rsidRDefault="00813151" w:rsidP="00813151">
      <w:pPr>
        <w:pStyle w:val="Textkrper"/>
        <w:spacing w:line="240" w:lineRule="auto"/>
        <w:jc w:val="left"/>
        <w:rPr>
          <w:sz w:val="20"/>
        </w:rPr>
      </w:pPr>
      <w:r>
        <w:rPr>
          <w:sz w:val="20"/>
        </w:rPr>
        <w:t>Unternehmenskommunikation</w:t>
      </w:r>
    </w:p>
    <w:p w14:paraId="02890F6E" w14:textId="77777777" w:rsidR="00813151" w:rsidRDefault="00813151" w:rsidP="00813151">
      <w:pPr>
        <w:pStyle w:val="Textkrper"/>
        <w:spacing w:line="240" w:lineRule="auto"/>
        <w:jc w:val="left"/>
      </w:pPr>
      <w:r>
        <w:rPr>
          <w:sz w:val="20"/>
        </w:rPr>
        <w:t xml:space="preserve">Bayernstraße 4 | </w:t>
      </w:r>
      <w:r>
        <w:rPr>
          <w:rFonts w:eastAsia="Times New Roman" w:cs="Arial"/>
          <w:noProof/>
          <w:sz w:val="20"/>
        </w:rPr>
        <w:t>D-30855 Langenhagen</w:t>
      </w:r>
    </w:p>
    <w:p w14:paraId="5F21904D" w14:textId="77777777" w:rsidR="00813151" w:rsidRDefault="00813151" w:rsidP="00813151">
      <w:pPr>
        <w:pStyle w:val="Textkrper"/>
        <w:spacing w:line="240" w:lineRule="auto"/>
        <w:jc w:val="left"/>
        <w:rPr>
          <w:rFonts w:eastAsia="Times New Roman" w:cs="Arial"/>
          <w:noProof/>
          <w:sz w:val="20"/>
        </w:rPr>
      </w:pPr>
      <w:r>
        <w:rPr>
          <w:rFonts w:eastAsia="Times New Roman" w:cs="Arial"/>
          <w:noProof/>
          <w:sz w:val="20"/>
        </w:rPr>
        <w:t xml:space="preserve">Tel.: +49 511 7808 – 250 </w:t>
      </w:r>
    </w:p>
    <w:p w14:paraId="25A9D3A9" w14:textId="77777777" w:rsidR="00813151" w:rsidRDefault="00813151" w:rsidP="00813151">
      <w:pPr>
        <w:pStyle w:val="Textkrper"/>
        <w:spacing w:line="240" w:lineRule="auto"/>
        <w:jc w:val="left"/>
        <w:rPr>
          <w:rFonts w:eastAsia="Times New Roman" w:cs="Arial"/>
          <w:noProof/>
          <w:sz w:val="20"/>
        </w:rPr>
      </w:pPr>
      <w:r>
        <w:rPr>
          <w:rFonts w:eastAsia="Times New Roman" w:cs="Arial"/>
          <w:noProof/>
          <w:sz w:val="20"/>
        </w:rPr>
        <w:t xml:space="preserve">E-Mail: </w:t>
      </w:r>
      <w:r w:rsidRPr="0091135D">
        <w:rPr>
          <w:rFonts w:eastAsia="Times New Roman" w:cs="Arial"/>
          <w:noProof/>
          <w:sz w:val="20"/>
        </w:rPr>
        <w:t>viviane.mueller@expert.de</w:t>
      </w:r>
      <w:r>
        <w:rPr>
          <w:rFonts w:eastAsia="Times New Roman" w:cs="Arial"/>
          <w:noProof/>
          <w:sz w:val="20"/>
        </w:rPr>
        <w:t xml:space="preserve"> </w:t>
      </w:r>
    </w:p>
    <w:p w14:paraId="7F29C445" w14:textId="77777777" w:rsidR="00813151" w:rsidRDefault="00813151" w:rsidP="00813151">
      <w:pPr>
        <w:pStyle w:val="Textkrper"/>
      </w:pPr>
      <w:hyperlink r:id="rId9" w:history="1">
        <w:r w:rsidRPr="00EE2E92">
          <w:rPr>
            <w:rStyle w:val="Hyperlink"/>
            <w:sz w:val="20"/>
          </w:rPr>
          <w:t>www.expert.de</w:t>
        </w:r>
      </w:hyperlink>
    </w:p>
    <w:p w14:paraId="005B8F05" w14:textId="77777777" w:rsidR="00813151" w:rsidRDefault="00813151" w:rsidP="00813151">
      <w:pPr>
        <w:pStyle w:val="Textkrper"/>
      </w:pPr>
    </w:p>
    <w:p w14:paraId="538A6159" w14:textId="77777777" w:rsidR="00813151" w:rsidRDefault="00813151" w:rsidP="00813151">
      <w:pPr>
        <w:pStyle w:val="Textkrper"/>
        <w:spacing w:after="120" w:line="240" w:lineRule="auto"/>
        <w:rPr>
          <w:b/>
          <w:bCs/>
          <w:sz w:val="20"/>
        </w:rPr>
      </w:pPr>
      <w:r>
        <w:rPr>
          <w:b/>
          <w:bCs/>
          <w:sz w:val="20"/>
        </w:rPr>
        <w:t>Über die expert SE</w:t>
      </w:r>
    </w:p>
    <w:p w14:paraId="7EC56574" w14:textId="77777777" w:rsidR="00813151" w:rsidRDefault="00813151" w:rsidP="00813151">
      <w:pPr>
        <w:pStyle w:val="Textkrper"/>
        <w:spacing w:line="240" w:lineRule="auto"/>
        <w:rPr>
          <w:rStyle w:val="Hyperlink"/>
          <w:sz w:val="28"/>
        </w:rPr>
      </w:pPr>
      <w:r>
        <w:rPr>
          <w:sz w:val="20"/>
          <w:szCs w:val="18"/>
        </w:rPr>
        <w:t xml:space="preserve">Die expert SE mit Sitz in Langenhagen ist eine Handelsverbundgruppe für Consumer Electronics, Informationstechnologie, Telekommunikation, Entertainment und Elektrohausgeräte. Aktuell sind in ihr 180 expert-Gesellschafter mit insgesamt 378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über 60-jährigen Unternehmensgeschichte hat expert seine starke Position im Markt gefestigt und ist heute zweitgrößter Elektronikfachhändler in Deutschland. Seit Jahren verzeichnet die expert-Gruppe Geschäftsergebnisse, die über dem Branchendurchschnitt liegen. Im Geschäftsjahr 2024/2025 belief sich der Innenumsatz zu Industrieabgabepreisen (ohne MwSt.) auf 2,15 Milliarden Euro. </w:t>
      </w:r>
      <w:hyperlink r:id="rId10" w:history="1">
        <w:r>
          <w:rPr>
            <w:rStyle w:val="Hyperlink"/>
            <w:sz w:val="20"/>
            <w:szCs w:val="18"/>
          </w:rPr>
          <w:t>www.expert.de</w:t>
        </w:r>
      </w:hyperlink>
    </w:p>
    <w:p w14:paraId="75D1FE5C" w14:textId="77777777" w:rsidR="00813151" w:rsidRDefault="00813151" w:rsidP="00813151">
      <w:pPr>
        <w:pStyle w:val="Textkrper"/>
        <w:spacing w:line="240" w:lineRule="auto"/>
      </w:pPr>
    </w:p>
    <w:p w14:paraId="7D3BD09A" w14:textId="584F8933" w:rsidR="003F4666" w:rsidRPr="00634798" w:rsidRDefault="00813151" w:rsidP="00634798">
      <w:pPr>
        <w:pStyle w:val="Textkrper"/>
        <w:spacing w:line="240" w:lineRule="auto"/>
        <w:rPr>
          <w:color w:val="0000FF"/>
          <w:sz w:val="20"/>
          <w:szCs w:val="18"/>
          <w:u w:val="single"/>
        </w:rPr>
      </w:pPr>
      <w:bookmarkStart w:id="1" w:name="_Hlk201815107"/>
      <w:r>
        <w:rPr>
          <w:sz w:val="20"/>
          <w:szCs w:val="18"/>
        </w:rPr>
        <w:lastRenderedPageBreak/>
        <w:t xml:space="preserve">Die expert-Gruppe ist an mehr als 4.000 Standorten in insgesamt 22 Ländern vertreten. Die jeweiligen Landesgesellschaften sind in der 1967 gegründeten expert International GmbH zusammengeschlossen, die ihren Sitz in Zug (Schweiz) hat. Im Jahr 2024 erwirtschafteten alle Mitglieder der expert International einen Gesamtumsatz von rund 16 Milliarden Euro. </w:t>
      </w:r>
      <w:hyperlink r:id="rId11" w:history="1">
        <w:r>
          <w:rPr>
            <w:rStyle w:val="Hyperlink"/>
            <w:sz w:val="20"/>
            <w:szCs w:val="18"/>
          </w:rPr>
          <w:t>www.expert.org</w:t>
        </w:r>
      </w:hyperlink>
      <w:bookmarkEnd w:id="1"/>
    </w:p>
    <w:sectPr w:rsidR="003F4666" w:rsidRPr="00634798" w:rsidSect="00CF74D7">
      <w:headerReference w:type="default" r:id="rId12"/>
      <w:footerReference w:type="even" r:id="rId13"/>
      <w:footerReference w:type="default" r:id="rId14"/>
      <w:pgSz w:w="11906" w:h="16838"/>
      <w:pgMar w:top="1418"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8E204" w14:textId="77777777" w:rsidR="00C65259" w:rsidRDefault="00C65259">
      <w:r>
        <w:separator/>
      </w:r>
    </w:p>
  </w:endnote>
  <w:endnote w:type="continuationSeparator" w:id="0">
    <w:p w14:paraId="79A4E363" w14:textId="77777777" w:rsidR="00C65259" w:rsidRDefault="00C65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04E6"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A55FA" w14:textId="77777777" w:rsidR="005A2EC0" w:rsidRDefault="005A2EC0" w:rsidP="0053191B">
    <w:pPr>
      <w:spacing w:after="120"/>
      <w:jc w:val="both"/>
      <w:rPr>
        <w:rFonts w:ascii="Arial" w:hAnsi="Arial"/>
        <w:sz w:val="20"/>
      </w:rPr>
    </w:pPr>
  </w:p>
  <w:p w14:paraId="39C13CC0"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F4064" w14:textId="77777777" w:rsidR="00C65259" w:rsidRDefault="00C65259">
      <w:r>
        <w:separator/>
      </w:r>
    </w:p>
  </w:footnote>
  <w:footnote w:type="continuationSeparator" w:id="0">
    <w:p w14:paraId="06246BC6" w14:textId="77777777" w:rsidR="00C65259" w:rsidRDefault="00C65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46D1C" w14:textId="441C9E3B" w:rsidR="00D75E98" w:rsidRDefault="00C43B2D" w:rsidP="00D75E98">
    <w:pPr>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14:anchorId="282899EA" wp14:editId="18EF072A">
          <wp:simplePos x="0" y="0"/>
          <wp:positionH relativeFrom="margin">
            <wp:align>right</wp:align>
          </wp:positionH>
          <wp:positionV relativeFrom="paragraph">
            <wp:posOffset>-1905</wp:posOffset>
          </wp:positionV>
          <wp:extent cx="2040255" cy="56070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040255" cy="560705"/>
                  </a:xfrm>
                  <a:prstGeom prst="rect">
                    <a:avLst/>
                  </a:prstGeom>
                </pic:spPr>
              </pic:pic>
            </a:graphicData>
          </a:graphic>
          <wp14:sizeRelH relativeFrom="margin">
            <wp14:pctWidth>0</wp14:pctWidth>
          </wp14:sizeRelH>
          <wp14:sizeRelV relativeFrom="margin">
            <wp14:pctHeight>0</wp14:pctHeight>
          </wp14:sizeRelV>
        </wp:anchor>
      </w:drawing>
    </w:r>
  </w:p>
  <w:p w14:paraId="6BEA919A" w14:textId="77777777" w:rsidR="00D75E98" w:rsidRDefault="00D75E98" w:rsidP="00D75E98">
    <w:pPr>
      <w:rPr>
        <w:rFonts w:ascii="Arial" w:hAnsi="Arial" w:cs="Arial"/>
        <w:sz w:val="22"/>
        <w:szCs w:val="22"/>
      </w:rPr>
    </w:pPr>
  </w:p>
  <w:p w14:paraId="20E0B742" w14:textId="17DD526B" w:rsidR="005A2EC0" w:rsidRDefault="005A2EC0" w:rsidP="00D75E98">
    <w:pPr>
      <w:rPr>
        <w:rFonts w:ascii="Arial" w:hAnsi="Arial" w:cs="Arial"/>
        <w:sz w:val="22"/>
        <w:szCs w:val="22"/>
      </w:rPr>
    </w:pPr>
  </w:p>
  <w:p w14:paraId="11F38804" w14:textId="3D8DC970" w:rsidR="00D75E98" w:rsidRDefault="00D75E98" w:rsidP="00D75E98">
    <w:pPr>
      <w:rPr>
        <w:rFonts w:ascii="Arial" w:hAnsi="Arial" w:cs="Arial"/>
        <w:sz w:val="22"/>
        <w:szCs w:val="22"/>
      </w:rPr>
    </w:pPr>
  </w:p>
  <w:p w14:paraId="0375A74E" w14:textId="66576FB1" w:rsidR="007C5B7F" w:rsidRDefault="007C5B7F" w:rsidP="00D75E98">
    <w:pPr>
      <w:rPr>
        <w:rFonts w:ascii="Arial" w:hAnsi="Arial" w:cs="Arial"/>
        <w:sz w:val="22"/>
        <w:szCs w:val="22"/>
      </w:rPr>
    </w:pPr>
  </w:p>
  <w:p w14:paraId="0D38D167" w14:textId="77777777" w:rsidR="001B1D2A" w:rsidRDefault="001B1D2A"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A364FD"/>
    <w:multiLevelType w:val="hybridMultilevel"/>
    <w:tmpl w:val="FFC84ECE"/>
    <w:lvl w:ilvl="0" w:tplc="B74EC0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59BD7AA7"/>
    <w:multiLevelType w:val="hybridMultilevel"/>
    <w:tmpl w:val="5D502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F0C63AD"/>
    <w:multiLevelType w:val="hybridMultilevel"/>
    <w:tmpl w:val="6B0E8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5E1CE5"/>
    <w:multiLevelType w:val="hybridMultilevel"/>
    <w:tmpl w:val="7D7A4E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49113002">
    <w:abstractNumId w:val="0"/>
  </w:num>
  <w:num w:numId="2" w16cid:durableId="1910579666">
    <w:abstractNumId w:val="6"/>
  </w:num>
  <w:num w:numId="3" w16cid:durableId="1018120033">
    <w:abstractNumId w:val="2"/>
  </w:num>
  <w:num w:numId="4" w16cid:durableId="1568611203">
    <w:abstractNumId w:val="9"/>
  </w:num>
  <w:num w:numId="5" w16cid:durableId="1712416850">
    <w:abstractNumId w:val="8"/>
  </w:num>
  <w:num w:numId="6" w16cid:durableId="1933661374">
    <w:abstractNumId w:val="4"/>
  </w:num>
  <w:num w:numId="7" w16cid:durableId="1939367584">
    <w:abstractNumId w:val="5"/>
  </w:num>
  <w:num w:numId="8" w16cid:durableId="1039666054">
    <w:abstractNumId w:val="3"/>
  </w:num>
  <w:num w:numId="9" w16cid:durableId="1048799244">
    <w:abstractNumId w:val="1"/>
  </w:num>
  <w:num w:numId="10" w16cid:durableId="596596029">
    <w:abstractNumId w:val="7"/>
  </w:num>
  <w:num w:numId="11" w16cid:durableId="1358385136">
    <w:abstractNumId w:val="11"/>
  </w:num>
  <w:num w:numId="12" w16cid:durableId="3987479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0568"/>
    <w:rsid w:val="00001B64"/>
    <w:rsid w:val="00002123"/>
    <w:rsid w:val="00002BC8"/>
    <w:rsid w:val="00002F24"/>
    <w:rsid w:val="000033FE"/>
    <w:rsid w:val="00003A49"/>
    <w:rsid w:val="00003F2F"/>
    <w:rsid w:val="00004FC4"/>
    <w:rsid w:val="0000613B"/>
    <w:rsid w:val="00012263"/>
    <w:rsid w:val="000127C5"/>
    <w:rsid w:val="0001314C"/>
    <w:rsid w:val="000134A2"/>
    <w:rsid w:val="000136DB"/>
    <w:rsid w:val="00014F98"/>
    <w:rsid w:val="0001570B"/>
    <w:rsid w:val="0001571C"/>
    <w:rsid w:val="00015ECD"/>
    <w:rsid w:val="000241EA"/>
    <w:rsid w:val="000246FF"/>
    <w:rsid w:val="0002525E"/>
    <w:rsid w:val="000252A5"/>
    <w:rsid w:val="0002641B"/>
    <w:rsid w:val="000273B0"/>
    <w:rsid w:val="00027904"/>
    <w:rsid w:val="00030236"/>
    <w:rsid w:val="00030413"/>
    <w:rsid w:val="00030A9E"/>
    <w:rsid w:val="00030F9D"/>
    <w:rsid w:val="00034158"/>
    <w:rsid w:val="0003517C"/>
    <w:rsid w:val="00035AB9"/>
    <w:rsid w:val="00037249"/>
    <w:rsid w:val="000402D6"/>
    <w:rsid w:val="00040A48"/>
    <w:rsid w:val="0004344F"/>
    <w:rsid w:val="00043C25"/>
    <w:rsid w:val="00043E8D"/>
    <w:rsid w:val="0004438F"/>
    <w:rsid w:val="000445A1"/>
    <w:rsid w:val="00044F60"/>
    <w:rsid w:val="00046E9D"/>
    <w:rsid w:val="0004778B"/>
    <w:rsid w:val="000507CE"/>
    <w:rsid w:val="0005083B"/>
    <w:rsid w:val="00054418"/>
    <w:rsid w:val="00054EB7"/>
    <w:rsid w:val="000550E7"/>
    <w:rsid w:val="0005567C"/>
    <w:rsid w:val="00056050"/>
    <w:rsid w:val="00060A4A"/>
    <w:rsid w:val="00060D1E"/>
    <w:rsid w:val="0006337B"/>
    <w:rsid w:val="0006488C"/>
    <w:rsid w:val="00064EA5"/>
    <w:rsid w:val="00066B21"/>
    <w:rsid w:val="00067AE4"/>
    <w:rsid w:val="00071047"/>
    <w:rsid w:val="000714CF"/>
    <w:rsid w:val="00071731"/>
    <w:rsid w:val="00072CD6"/>
    <w:rsid w:val="00073299"/>
    <w:rsid w:val="000734E5"/>
    <w:rsid w:val="00073875"/>
    <w:rsid w:val="00073DF1"/>
    <w:rsid w:val="000745AA"/>
    <w:rsid w:val="0007472E"/>
    <w:rsid w:val="000772F4"/>
    <w:rsid w:val="00080E63"/>
    <w:rsid w:val="000812E3"/>
    <w:rsid w:val="00082380"/>
    <w:rsid w:val="000825BD"/>
    <w:rsid w:val="00083152"/>
    <w:rsid w:val="000833DB"/>
    <w:rsid w:val="000838D3"/>
    <w:rsid w:val="00083927"/>
    <w:rsid w:val="000839DB"/>
    <w:rsid w:val="0008494D"/>
    <w:rsid w:val="0008510F"/>
    <w:rsid w:val="0008549A"/>
    <w:rsid w:val="0008654D"/>
    <w:rsid w:val="00086CA5"/>
    <w:rsid w:val="00087173"/>
    <w:rsid w:val="00090794"/>
    <w:rsid w:val="00091471"/>
    <w:rsid w:val="0009154F"/>
    <w:rsid w:val="000921A0"/>
    <w:rsid w:val="000937DD"/>
    <w:rsid w:val="00093CAE"/>
    <w:rsid w:val="0009535A"/>
    <w:rsid w:val="000957B9"/>
    <w:rsid w:val="00095AAF"/>
    <w:rsid w:val="00095FBE"/>
    <w:rsid w:val="00096D40"/>
    <w:rsid w:val="0009749D"/>
    <w:rsid w:val="0009792C"/>
    <w:rsid w:val="000A16AE"/>
    <w:rsid w:val="000A2B39"/>
    <w:rsid w:val="000A3E4B"/>
    <w:rsid w:val="000A3ECC"/>
    <w:rsid w:val="000A4BBE"/>
    <w:rsid w:val="000A5260"/>
    <w:rsid w:val="000A5A37"/>
    <w:rsid w:val="000A622E"/>
    <w:rsid w:val="000B1F92"/>
    <w:rsid w:val="000B2102"/>
    <w:rsid w:val="000B2852"/>
    <w:rsid w:val="000B48EA"/>
    <w:rsid w:val="000B4FD9"/>
    <w:rsid w:val="000B54B4"/>
    <w:rsid w:val="000B6A5E"/>
    <w:rsid w:val="000C0B13"/>
    <w:rsid w:val="000C297A"/>
    <w:rsid w:val="000C29E3"/>
    <w:rsid w:val="000C4C25"/>
    <w:rsid w:val="000C5261"/>
    <w:rsid w:val="000C528D"/>
    <w:rsid w:val="000C5BD0"/>
    <w:rsid w:val="000C6C81"/>
    <w:rsid w:val="000C713E"/>
    <w:rsid w:val="000C75B4"/>
    <w:rsid w:val="000D06E1"/>
    <w:rsid w:val="000D0D7E"/>
    <w:rsid w:val="000D12A5"/>
    <w:rsid w:val="000D12F4"/>
    <w:rsid w:val="000D2009"/>
    <w:rsid w:val="000D377D"/>
    <w:rsid w:val="000D5320"/>
    <w:rsid w:val="000D5602"/>
    <w:rsid w:val="000D70AC"/>
    <w:rsid w:val="000E00DC"/>
    <w:rsid w:val="000E065E"/>
    <w:rsid w:val="000E0898"/>
    <w:rsid w:val="000E0DB7"/>
    <w:rsid w:val="000E2B46"/>
    <w:rsid w:val="000E34C2"/>
    <w:rsid w:val="000E3BF1"/>
    <w:rsid w:val="000E4AAB"/>
    <w:rsid w:val="000E596B"/>
    <w:rsid w:val="000E7054"/>
    <w:rsid w:val="000E7C54"/>
    <w:rsid w:val="000F15BA"/>
    <w:rsid w:val="000F184C"/>
    <w:rsid w:val="000F4825"/>
    <w:rsid w:val="000F599B"/>
    <w:rsid w:val="000F71DC"/>
    <w:rsid w:val="000F78F1"/>
    <w:rsid w:val="000F7F50"/>
    <w:rsid w:val="0010003D"/>
    <w:rsid w:val="00100EBD"/>
    <w:rsid w:val="00101DEE"/>
    <w:rsid w:val="0010217B"/>
    <w:rsid w:val="00102BCA"/>
    <w:rsid w:val="00103DCE"/>
    <w:rsid w:val="00105290"/>
    <w:rsid w:val="001062B0"/>
    <w:rsid w:val="00106FE9"/>
    <w:rsid w:val="00110A5E"/>
    <w:rsid w:val="00110F80"/>
    <w:rsid w:val="00111A5C"/>
    <w:rsid w:val="0011326A"/>
    <w:rsid w:val="001133B3"/>
    <w:rsid w:val="00113521"/>
    <w:rsid w:val="0011371C"/>
    <w:rsid w:val="001137BC"/>
    <w:rsid w:val="00115F08"/>
    <w:rsid w:val="001167A3"/>
    <w:rsid w:val="00123E4B"/>
    <w:rsid w:val="00123E72"/>
    <w:rsid w:val="00124974"/>
    <w:rsid w:val="00124977"/>
    <w:rsid w:val="00126D12"/>
    <w:rsid w:val="00127937"/>
    <w:rsid w:val="00130C97"/>
    <w:rsid w:val="00131C69"/>
    <w:rsid w:val="00131D27"/>
    <w:rsid w:val="00132002"/>
    <w:rsid w:val="00133F33"/>
    <w:rsid w:val="00135071"/>
    <w:rsid w:val="00135731"/>
    <w:rsid w:val="0013600B"/>
    <w:rsid w:val="00140E23"/>
    <w:rsid w:val="0014139D"/>
    <w:rsid w:val="001422B2"/>
    <w:rsid w:val="00142AD9"/>
    <w:rsid w:val="0014386F"/>
    <w:rsid w:val="00144BFB"/>
    <w:rsid w:val="00144FF9"/>
    <w:rsid w:val="0014543B"/>
    <w:rsid w:val="00145C1E"/>
    <w:rsid w:val="00151301"/>
    <w:rsid w:val="00152103"/>
    <w:rsid w:val="00152197"/>
    <w:rsid w:val="00152F96"/>
    <w:rsid w:val="00153D12"/>
    <w:rsid w:val="00154900"/>
    <w:rsid w:val="001556B2"/>
    <w:rsid w:val="00157B06"/>
    <w:rsid w:val="00160BA0"/>
    <w:rsid w:val="00160EA0"/>
    <w:rsid w:val="00161395"/>
    <w:rsid w:val="0016174A"/>
    <w:rsid w:val="00161B48"/>
    <w:rsid w:val="001630C4"/>
    <w:rsid w:val="00163A9B"/>
    <w:rsid w:val="00164C00"/>
    <w:rsid w:val="0016537B"/>
    <w:rsid w:val="00165AB8"/>
    <w:rsid w:val="00167246"/>
    <w:rsid w:val="001676C4"/>
    <w:rsid w:val="00167C0F"/>
    <w:rsid w:val="00170471"/>
    <w:rsid w:val="00170890"/>
    <w:rsid w:val="001712E8"/>
    <w:rsid w:val="00171385"/>
    <w:rsid w:val="001715F7"/>
    <w:rsid w:val="00171F44"/>
    <w:rsid w:val="00172EA8"/>
    <w:rsid w:val="0017307B"/>
    <w:rsid w:val="00175225"/>
    <w:rsid w:val="001757D7"/>
    <w:rsid w:val="0017674D"/>
    <w:rsid w:val="00177910"/>
    <w:rsid w:val="00180F07"/>
    <w:rsid w:val="001810FB"/>
    <w:rsid w:val="00183100"/>
    <w:rsid w:val="00183559"/>
    <w:rsid w:val="00183E30"/>
    <w:rsid w:val="00184B7A"/>
    <w:rsid w:val="00186DD5"/>
    <w:rsid w:val="00187B37"/>
    <w:rsid w:val="00187D19"/>
    <w:rsid w:val="001903D0"/>
    <w:rsid w:val="0019336D"/>
    <w:rsid w:val="00193FFB"/>
    <w:rsid w:val="001946C8"/>
    <w:rsid w:val="00195233"/>
    <w:rsid w:val="00195B6D"/>
    <w:rsid w:val="00196E69"/>
    <w:rsid w:val="0019737D"/>
    <w:rsid w:val="001A2673"/>
    <w:rsid w:val="001A2A70"/>
    <w:rsid w:val="001A2EFC"/>
    <w:rsid w:val="001A3B17"/>
    <w:rsid w:val="001A5231"/>
    <w:rsid w:val="001A55CD"/>
    <w:rsid w:val="001A791F"/>
    <w:rsid w:val="001B123D"/>
    <w:rsid w:val="001B14E0"/>
    <w:rsid w:val="001B1948"/>
    <w:rsid w:val="001B1D2A"/>
    <w:rsid w:val="001B2DE3"/>
    <w:rsid w:val="001B31BF"/>
    <w:rsid w:val="001B443F"/>
    <w:rsid w:val="001B447A"/>
    <w:rsid w:val="001B6E1D"/>
    <w:rsid w:val="001B77B6"/>
    <w:rsid w:val="001C0639"/>
    <w:rsid w:val="001C0E5B"/>
    <w:rsid w:val="001C1A55"/>
    <w:rsid w:val="001C4122"/>
    <w:rsid w:val="001C460C"/>
    <w:rsid w:val="001C68C4"/>
    <w:rsid w:val="001D00CB"/>
    <w:rsid w:val="001D0217"/>
    <w:rsid w:val="001D0A1D"/>
    <w:rsid w:val="001D0E04"/>
    <w:rsid w:val="001D19CB"/>
    <w:rsid w:val="001D2D80"/>
    <w:rsid w:val="001D2DDF"/>
    <w:rsid w:val="001D4583"/>
    <w:rsid w:val="001D4C96"/>
    <w:rsid w:val="001D518E"/>
    <w:rsid w:val="001D52FD"/>
    <w:rsid w:val="001D7018"/>
    <w:rsid w:val="001D79DB"/>
    <w:rsid w:val="001D7A61"/>
    <w:rsid w:val="001D7C2B"/>
    <w:rsid w:val="001E3D68"/>
    <w:rsid w:val="001E4C1B"/>
    <w:rsid w:val="001E5F86"/>
    <w:rsid w:val="001E6DBE"/>
    <w:rsid w:val="001E7882"/>
    <w:rsid w:val="001F149C"/>
    <w:rsid w:val="001F1D55"/>
    <w:rsid w:val="001F37FD"/>
    <w:rsid w:val="001F3FD4"/>
    <w:rsid w:val="001F4A9C"/>
    <w:rsid w:val="001F4CD6"/>
    <w:rsid w:val="001F51E3"/>
    <w:rsid w:val="001F65FF"/>
    <w:rsid w:val="00200910"/>
    <w:rsid w:val="00200999"/>
    <w:rsid w:val="00201EAE"/>
    <w:rsid w:val="002022F9"/>
    <w:rsid w:val="0020341A"/>
    <w:rsid w:val="00203BB3"/>
    <w:rsid w:val="00204900"/>
    <w:rsid w:val="00204A15"/>
    <w:rsid w:val="00206358"/>
    <w:rsid w:val="00212CC5"/>
    <w:rsid w:val="0021312A"/>
    <w:rsid w:val="0021458E"/>
    <w:rsid w:val="00214891"/>
    <w:rsid w:val="00214ADC"/>
    <w:rsid w:val="00216A5B"/>
    <w:rsid w:val="00216EA9"/>
    <w:rsid w:val="002178FD"/>
    <w:rsid w:val="00217C7F"/>
    <w:rsid w:val="00221790"/>
    <w:rsid w:val="00221A3A"/>
    <w:rsid w:val="00222E10"/>
    <w:rsid w:val="00223195"/>
    <w:rsid w:val="00224452"/>
    <w:rsid w:val="00224A11"/>
    <w:rsid w:val="00224BC2"/>
    <w:rsid w:val="00227C70"/>
    <w:rsid w:val="002301A2"/>
    <w:rsid w:val="002317C7"/>
    <w:rsid w:val="0023197F"/>
    <w:rsid w:val="00231DEC"/>
    <w:rsid w:val="00232900"/>
    <w:rsid w:val="002334A5"/>
    <w:rsid w:val="00233FA2"/>
    <w:rsid w:val="0023459A"/>
    <w:rsid w:val="0023526F"/>
    <w:rsid w:val="00235E9C"/>
    <w:rsid w:val="00235FEB"/>
    <w:rsid w:val="00236012"/>
    <w:rsid w:val="00237263"/>
    <w:rsid w:val="00240CF0"/>
    <w:rsid w:val="00241EE1"/>
    <w:rsid w:val="00243280"/>
    <w:rsid w:val="00243560"/>
    <w:rsid w:val="00243EF8"/>
    <w:rsid w:val="00244720"/>
    <w:rsid w:val="00244B34"/>
    <w:rsid w:val="00244B53"/>
    <w:rsid w:val="00245359"/>
    <w:rsid w:val="002456C1"/>
    <w:rsid w:val="00245DF5"/>
    <w:rsid w:val="00246B62"/>
    <w:rsid w:val="00247180"/>
    <w:rsid w:val="00251B84"/>
    <w:rsid w:val="00252350"/>
    <w:rsid w:val="0025421E"/>
    <w:rsid w:val="002544C3"/>
    <w:rsid w:val="002557B9"/>
    <w:rsid w:val="0025655A"/>
    <w:rsid w:val="00260005"/>
    <w:rsid w:val="002617B9"/>
    <w:rsid w:val="00261C79"/>
    <w:rsid w:val="0026396F"/>
    <w:rsid w:val="0026400F"/>
    <w:rsid w:val="0026698E"/>
    <w:rsid w:val="00270AB6"/>
    <w:rsid w:val="00271AC9"/>
    <w:rsid w:val="00272650"/>
    <w:rsid w:val="00272B54"/>
    <w:rsid w:val="00273AE7"/>
    <w:rsid w:val="00274DFE"/>
    <w:rsid w:val="00275B1B"/>
    <w:rsid w:val="00277841"/>
    <w:rsid w:val="002803D3"/>
    <w:rsid w:val="00282785"/>
    <w:rsid w:val="0028355A"/>
    <w:rsid w:val="00283577"/>
    <w:rsid w:val="002835A5"/>
    <w:rsid w:val="0028445D"/>
    <w:rsid w:val="00284DA3"/>
    <w:rsid w:val="002856DD"/>
    <w:rsid w:val="00286DDA"/>
    <w:rsid w:val="00286EC2"/>
    <w:rsid w:val="002873F0"/>
    <w:rsid w:val="00290619"/>
    <w:rsid w:val="00290686"/>
    <w:rsid w:val="00290DA2"/>
    <w:rsid w:val="002910E7"/>
    <w:rsid w:val="00292B80"/>
    <w:rsid w:val="0029388B"/>
    <w:rsid w:val="00295878"/>
    <w:rsid w:val="002A16EE"/>
    <w:rsid w:val="002A224F"/>
    <w:rsid w:val="002A2CE4"/>
    <w:rsid w:val="002A4781"/>
    <w:rsid w:val="002A4E61"/>
    <w:rsid w:val="002A5868"/>
    <w:rsid w:val="002B4CF1"/>
    <w:rsid w:val="002B5A7C"/>
    <w:rsid w:val="002B729A"/>
    <w:rsid w:val="002B7621"/>
    <w:rsid w:val="002B779F"/>
    <w:rsid w:val="002C0B39"/>
    <w:rsid w:val="002C1A0B"/>
    <w:rsid w:val="002C1F86"/>
    <w:rsid w:val="002C2AB3"/>
    <w:rsid w:val="002C4089"/>
    <w:rsid w:val="002C6823"/>
    <w:rsid w:val="002C77B9"/>
    <w:rsid w:val="002C7DD8"/>
    <w:rsid w:val="002D0347"/>
    <w:rsid w:val="002D1016"/>
    <w:rsid w:val="002D2AC1"/>
    <w:rsid w:val="002D3A7C"/>
    <w:rsid w:val="002D4115"/>
    <w:rsid w:val="002D4352"/>
    <w:rsid w:val="002D4E1E"/>
    <w:rsid w:val="002D60D1"/>
    <w:rsid w:val="002E085B"/>
    <w:rsid w:val="002E2CA2"/>
    <w:rsid w:val="002E559C"/>
    <w:rsid w:val="002F169B"/>
    <w:rsid w:val="002F22C9"/>
    <w:rsid w:val="002F231F"/>
    <w:rsid w:val="002F3155"/>
    <w:rsid w:val="002F3A64"/>
    <w:rsid w:val="002F41B0"/>
    <w:rsid w:val="002F4234"/>
    <w:rsid w:val="002F44B1"/>
    <w:rsid w:val="002F49F2"/>
    <w:rsid w:val="002F4B2D"/>
    <w:rsid w:val="002F4B34"/>
    <w:rsid w:val="002F66ED"/>
    <w:rsid w:val="00301397"/>
    <w:rsid w:val="00301DDD"/>
    <w:rsid w:val="00304ABD"/>
    <w:rsid w:val="00305DA9"/>
    <w:rsid w:val="0030741A"/>
    <w:rsid w:val="003114A5"/>
    <w:rsid w:val="0031381D"/>
    <w:rsid w:val="00313C97"/>
    <w:rsid w:val="003142A3"/>
    <w:rsid w:val="00314AC0"/>
    <w:rsid w:val="00314FC8"/>
    <w:rsid w:val="003150AD"/>
    <w:rsid w:val="00315A14"/>
    <w:rsid w:val="00316464"/>
    <w:rsid w:val="003173CD"/>
    <w:rsid w:val="00317BE5"/>
    <w:rsid w:val="003223F6"/>
    <w:rsid w:val="003232FF"/>
    <w:rsid w:val="003235AE"/>
    <w:rsid w:val="003254D8"/>
    <w:rsid w:val="00325C6C"/>
    <w:rsid w:val="00326095"/>
    <w:rsid w:val="00326E1D"/>
    <w:rsid w:val="003303F0"/>
    <w:rsid w:val="00331672"/>
    <w:rsid w:val="00331990"/>
    <w:rsid w:val="00331C09"/>
    <w:rsid w:val="0033303F"/>
    <w:rsid w:val="0033356B"/>
    <w:rsid w:val="00334EE3"/>
    <w:rsid w:val="00335D0C"/>
    <w:rsid w:val="00336127"/>
    <w:rsid w:val="00336C43"/>
    <w:rsid w:val="00337693"/>
    <w:rsid w:val="003411A7"/>
    <w:rsid w:val="003419AC"/>
    <w:rsid w:val="00343729"/>
    <w:rsid w:val="00345D60"/>
    <w:rsid w:val="003462E1"/>
    <w:rsid w:val="00346591"/>
    <w:rsid w:val="003468BD"/>
    <w:rsid w:val="00346C71"/>
    <w:rsid w:val="003475DE"/>
    <w:rsid w:val="0034769D"/>
    <w:rsid w:val="0035046D"/>
    <w:rsid w:val="003505C2"/>
    <w:rsid w:val="0035078D"/>
    <w:rsid w:val="00351163"/>
    <w:rsid w:val="00351B98"/>
    <w:rsid w:val="0035244F"/>
    <w:rsid w:val="00352913"/>
    <w:rsid w:val="00353991"/>
    <w:rsid w:val="003540CA"/>
    <w:rsid w:val="00354CB2"/>
    <w:rsid w:val="003554E6"/>
    <w:rsid w:val="00357195"/>
    <w:rsid w:val="00357F7B"/>
    <w:rsid w:val="00360164"/>
    <w:rsid w:val="003618F4"/>
    <w:rsid w:val="0036309A"/>
    <w:rsid w:val="00363393"/>
    <w:rsid w:val="003634EB"/>
    <w:rsid w:val="003638B8"/>
    <w:rsid w:val="003647E5"/>
    <w:rsid w:val="00365706"/>
    <w:rsid w:val="003669BA"/>
    <w:rsid w:val="003671BF"/>
    <w:rsid w:val="00367536"/>
    <w:rsid w:val="003679DE"/>
    <w:rsid w:val="003719EC"/>
    <w:rsid w:val="00373474"/>
    <w:rsid w:val="003739AD"/>
    <w:rsid w:val="003740A7"/>
    <w:rsid w:val="003751E5"/>
    <w:rsid w:val="0037534B"/>
    <w:rsid w:val="00375C36"/>
    <w:rsid w:val="00377C0F"/>
    <w:rsid w:val="00377E1D"/>
    <w:rsid w:val="00381307"/>
    <w:rsid w:val="003836EF"/>
    <w:rsid w:val="00383E46"/>
    <w:rsid w:val="00386093"/>
    <w:rsid w:val="003865E7"/>
    <w:rsid w:val="003871F7"/>
    <w:rsid w:val="0039012D"/>
    <w:rsid w:val="00390D5A"/>
    <w:rsid w:val="003916D7"/>
    <w:rsid w:val="00391905"/>
    <w:rsid w:val="00391B12"/>
    <w:rsid w:val="00392900"/>
    <w:rsid w:val="0039305B"/>
    <w:rsid w:val="00393224"/>
    <w:rsid w:val="003933A4"/>
    <w:rsid w:val="0039350D"/>
    <w:rsid w:val="00393586"/>
    <w:rsid w:val="003935BD"/>
    <w:rsid w:val="00393C25"/>
    <w:rsid w:val="0039597E"/>
    <w:rsid w:val="00395E12"/>
    <w:rsid w:val="003961D1"/>
    <w:rsid w:val="003964F4"/>
    <w:rsid w:val="003A1231"/>
    <w:rsid w:val="003A17F9"/>
    <w:rsid w:val="003A1FAD"/>
    <w:rsid w:val="003A4DC8"/>
    <w:rsid w:val="003A5195"/>
    <w:rsid w:val="003A60D5"/>
    <w:rsid w:val="003A6389"/>
    <w:rsid w:val="003A67A2"/>
    <w:rsid w:val="003A7D04"/>
    <w:rsid w:val="003B0F4C"/>
    <w:rsid w:val="003B51E8"/>
    <w:rsid w:val="003B59E2"/>
    <w:rsid w:val="003B6424"/>
    <w:rsid w:val="003B7663"/>
    <w:rsid w:val="003C0BD7"/>
    <w:rsid w:val="003C0D59"/>
    <w:rsid w:val="003C1559"/>
    <w:rsid w:val="003C33E2"/>
    <w:rsid w:val="003C5364"/>
    <w:rsid w:val="003C5A7E"/>
    <w:rsid w:val="003C6B46"/>
    <w:rsid w:val="003C72AE"/>
    <w:rsid w:val="003C7BB0"/>
    <w:rsid w:val="003C7C48"/>
    <w:rsid w:val="003D1AAB"/>
    <w:rsid w:val="003D3504"/>
    <w:rsid w:val="003D3F7F"/>
    <w:rsid w:val="003D6691"/>
    <w:rsid w:val="003D6871"/>
    <w:rsid w:val="003E057A"/>
    <w:rsid w:val="003E1C72"/>
    <w:rsid w:val="003E1FAC"/>
    <w:rsid w:val="003E2498"/>
    <w:rsid w:val="003E34CD"/>
    <w:rsid w:val="003E3D15"/>
    <w:rsid w:val="003E54F2"/>
    <w:rsid w:val="003E6EBC"/>
    <w:rsid w:val="003E7432"/>
    <w:rsid w:val="003E7B5A"/>
    <w:rsid w:val="003F0F49"/>
    <w:rsid w:val="003F4666"/>
    <w:rsid w:val="003F4D93"/>
    <w:rsid w:val="003F70C1"/>
    <w:rsid w:val="00400251"/>
    <w:rsid w:val="00401E12"/>
    <w:rsid w:val="00402E29"/>
    <w:rsid w:val="00404783"/>
    <w:rsid w:val="004049EC"/>
    <w:rsid w:val="00404E13"/>
    <w:rsid w:val="004103C7"/>
    <w:rsid w:val="0041134F"/>
    <w:rsid w:val="0041249D"/>
    <w:rsid w:val="00413E24"/>
    <w:rsid w:val="00414D45"/>
    <w:rsid w:val="00415BB2"/>
    <w:rsid w:val="00416525"/>
    <w:rsid w:val="00417522"/>
    <w:rsid w:val="00417957"/>
    <w:rsid w:val="00420360"/>
    <w:rsid w:val="004213DA"/>
    <w:rsid w:val="00421E43"/>
    <w:rsid w:val="004238FA"/>
    <w:rsid w:val="00424B9D"/>
    <w:rsid w:val="00425C8F"/>
    <w:rsid w:val="0043009B"/>
    <w:rsid w:val="00430A45"/>
    <w:rsid w:val="00431D99"/>
    <w:rsid w:val="00432B19"/>
    <w:rsid w:val="00434471"/>
    <w:rsid w:val="00434599"/>
    <w:rsid w:val="004350D6"/>
    <w:rsid w:val="00435C38"/>
    <w:rsid w:val="004360C1"/>
    <w:rsid w:val="004360DC"/>
    <w:rsid w:val="0043695C"/>
    <w:rsid w:val="00436C38"/>
    <w:rsid w:val="00440F78"/>
    <w:rsid w:val="004415AA"/>
    <w:rsid w:val="00441A1C"/>
    <w:rsid w:val="00441B09"/>
    <w:rsid w:val="00442351"/>
    <w:rsid w:val="00442394"/>
    <w:rsid w:val="004424FD"/>
    <w:rsid w:val="00442D71"/>
    <w:rsid w:val="0044443B"/>
    <w:rsid w:val="00447810"/>
    <w:rsid w:val="004514ED"/>
    <w:rsid w:val="00452412"/>
    <w:rsid w:val="00453725"/>
    <w:rsid w:val="00461230"/>
    <w:rsid w:val="00461D49"/>
    <w:rsid w:val="004621D4"/>
    <w:rsid w:val="004644C1"/>
    <w:rsid w:val="004645F2"/>
    <w:rsid w:val="0046654F"/>
    <w:rsid w:val="0046691E"/>
    <w:rsid w:val="0046720E"/>
    <w:rsid w:val="00470244"/>
    <w:rsid w:val="00470A62"/>
    <w:rsid w:val="00470A88"/>
    <w:rsid w:val="00470B47"/>
    <w:rsid w:val="00470EF7"/>
    <w:rsid w:val="00471F36"/>
    <w:rsid w:val="00472D3A"/>
    <w:rsid w:val="004735B6"/>
    <w:rsid w:val="00473812"/>
    <w:rsid w:val="00473BB2"/>
    <w:rsid w:val="00474F38"/>
    <w:rsid w:val="004768AB"/>
    <w:rsid w:val="00476AEE"/>
    <w:rsid w:val="00477A62"/>
    <w:rsid w:val="00480DD3"/>
    <w:rsid w:val="00482272"/>
    <w:rsid w:val="00483815"/>
    <w:rsid w:val="00485FDE"/>
    <w:rsid w:val="00486349"/>
    <w:rsid w:val="00487F5F"/>
    <w:rsid w:val="0049006D"/>
    <w:rsid w:val="00490194"/>
    <w:rsid w:val="00490854"/>
    <w:rsid w:val="00492CC3"/>
    <w:rsid w:val="004938D9"/>
    <w:rsid w:val="004953CE"/>
    <w:rsid w:val="00496A64"/>
    <w:rsid w:val="00496D25"/>
    <w:rsid w:val="004977ED"/>
    <w:rsid w:val="004A054B"/>
    <w:rsid w:val="004A0A90"/>
    <w:rsid w:val="004A2A47"/>
    <w:rsid w:val="004A3084"/>
    <w:rsid w:val="004A3D8E"/>
    <w:rsid w:val="004A4B2F"/>
    <w:rsid w:val="004A63CA"/>
    <w:rsid w:val="004B33FD"/>
    <w:rsid w:val="004B371A"/>
    <w:rsid w:val="004B3789"/>
    <w:rsid w:val="004B41CA"/>
    <w:rsid w:val="004B465C"/>
    <w:rsid w:val="004B5C8B"/>
    <w:rsid w:val="004B78FF"/>
    <w:rsid w:val="004C0195"/>
    <w:rsid w:val="004C0671"/>
    <w:rsid w:val="004C0D9B"/>
    <w:rsid w:val="004C19E2"/>
    <w:rsid w:val="004C1AF7"/>
    <w:rsid w:val="004C1D08"/>
    <w:rsid w:val="004C2B34"/>
    <w:rsid w:val="004C3659"/>
    <w:rsid w:val="004C4242"/>
    <w:rsid w:val="004C7EBE"/>
    <w:rsid w:val="004D05A8"/>
    <w:rsid w:val="004D120F"/>
    <w:rsid w:val="004D171E"/>
    <w:rsid w:val="004D1BB7"/>
    <w:rsid w:val="004D2817"/>
    <w:rsid w:val="004D464C"/>
    <w:rsid w:val="004D5FBD"/>
    <w:rsid w:val="004D79A1"/>
    <w:rsid w:val="004E2237"/>
    <w:rsid w:val="004E253E"/>
    <w:rsid w:val="004E2BE7"/>
    <w:rsid w:val="004E2E57"/>
    <w:rsid w:val="004E315D"/>
    <w:rsid w:val="004E3625"/>
    <w:rsid w:val="004E4D07"/>
    <w:rsid w:val="004E69B4"/>
    <w:rsid w:val="004E6C68"/>
    <w:rsid w:val="004E72A4"/>
    <w:rsid w:val="004E7DF0"/>
    <w:rsid w:val="004F02B7"/>
    <w:rsid w:val="004F3A1C"/>
    <w:rsid w:val="004F3F23"/>
    <w:rsid w:val="004F5359"/>
    <w:rsid w:val="004F6049"/>
    <w:rsid w:val="004F604A"/>
    <w:rsid w:val="004F62CE"/>
    <w:rsid w:val="004F6B4F"/>
    <w:rsid w:val="004F6E97"/>
    <w:rsid w:val="00500B95"/>
    <w:rsid w:val="0050182A"/>
    <w:rsid w:val="0050349D"/>
    <w:rsid w:val="00503881"/>
    <w:rsid w:val="005049CF"/>
    <w:rsid w:val="00505AC3"/>
    <w:rsid w:val="00506235"/>
    <w:rsid w:val="0050628A"/>
    <w:rsid w:val="005077FD"/>
    <w:rsid w:val="00511461"/>
    <w:rsid w:val="00511938"/>
    <w:rsid w:val="00513D54"/>
    <w:rsid w:val="00514012"/>
    <w:rsid w:val="005149B5"/>
    <w:rsid w:val="0051693D"/>
    <w:rsid w:val="00516F20"/>
    <w:rsid w:val="00521EB2"/>
    <w:rsid w:val="0052227F"/>
    <w:rsid w:val="00522CE5"/>
    <w:rsid w:val="00523D4C"/>
    <w:rsid w:val="005249E3"/>
    <w:rsid w:val="005259A1"/>
    <w:rsid w:val="00526873"/>
    <w:rsid w:val="00527747"/>
    <w:rsid w:val="0053062B"/>
    <w:rsid w:val="00530B0A"/>
    <w:rsid w:val="00530F47"/>
    <w:rsid w:val="00531839"/>
    <w:rsid w:val="0053191B"/>
    <w:rsid w:val="00532C5E"/>
    <w:rsid w:val="0053413B"/>
    <w:rsid w:val="00534F83"/>
    <w:rsid w:val="00535E94"/>
    <w:rsid w:val="0053683A"/>
    <w:rsid w:val="005374B9"/>
    <w:rsid w:val="005405A3"/>
    <w:rsid w:val="005437AC"/>
    <w:rsid w:val="005439CB"/>
    <w:rsid w:val="005458E7"/>
    <w:rsid w:val="005462A4"/>
    <w:rsid w:val="00547346"/>
    <w:rsid w:val="00547F86"/>
    <w:rsid w:val="0055222B"/>
    <w:rsid w:val="00552B10"/>
    <w:rsid w:val="00552ECE"/>
    <w:rsid w:val="00553CE2"/>
    <w:rsid w:val="00554498"/>
    <w:rsid w:val="00554CB6"/>
    <w:rsid w:val="005551FC"/>
    <w:rsid w:val="0055657A"/>
    <w:rsid w:val="00556FAD"/>
    <w:rsid w:val="00557797"/>
    <w:rsid w:val="00557E3B"/>
    <w:rsid w:val="005601F5"/>
    <w:rsid w:val="005603A1"/>
    <w:rsid w:val="00560C16"/>
    <w:rsid w:val="00562213"/>
    <w:rsid w:val="00562A2D"/>
    <w:rsid w:val="00563727"/>
    <w:rsid w:val="00563773"/>
    <w:rsid w:val="0056398A"/>
    <w:rsid w:val="00563D7B"/>
    <w:rsid w:val="005643E3"/>
    <w:rsid w:val="00565917"/>
    <w:rsid w:val="00565B97"/>
    <w:rsid w:val="00565D0E"/>
    <w:rsid w:val="00565EB8"/>
    <w:rsid w:val="00566481"/>
    <w:rsid w:val="0057146E"/>
    <w:rsid w:val="0057203B"/>
    <w:rsid w:val="005721C9"/>
    <w:rsid w:val="0057299B"/>
    <w:rsid w:val="005729FC"/>
    <w:rsid w:val="00573362"/>
    <w:rsid w:val="0057339F"/>
    <w:rsid w:val="00573BD2"/>
    <w:rsid w:val="00574627"/>
    <w:rsid w:val="005746B9"/>
    <w:rsid w:val="005759D5"/>
    <w:rsid w:val="00576F4F"/>
    <w:rsid w:val="005773D1"/>
    <w:rsid w:val="00580DED"/>
    <w:rsid w:val="005826F2"/>
    <w:rsid w:val="00582C17"/>
    <w:rsid w:val="005837B8"/>
    <w:rsid w:val="005847BF"/>
    <w:rsid w:val="00584FC2"/>
    <w:rsid w:val="00585303"/>
    <w:rsid w:val="00587837"/>
    <w:rsid w:val="005921AF"/>
    <w:rsid w:val="00592387"/>
    <w:rsid w:val="00594AF2"/>
    <w:rsid w:val="00595B25"/>
    <w:rsid w:val="00595E24"/>
    <w:rsid w:val="00596661"/>
    <w:rsid w:val="005A0244"/>
    <w:rsid w:val="005A03BD"/>
    <w:rsid w:val="005A1A77"/>
    <w:rsid w:val="005A2EC0"/>
    <w:rsid w:val="005A30C3"/>
    <w:rsid w:val="005A30F6"/>
    <w:rsid w:val="005A4C9F"/>
    <w:rsid w:val="005A76F1"/>
    <w:rsid w:val="005B0D00"/>
    <w:rsid w:val="005B0E63"/>
    <w:rsid w:val="005B2109"/>
    <w:rsid w:val="005B351C"/>
    <w:rsid w:val="005B4869"/>
    <w:rsid w:val="005B5FAF"/>
    <w:rsid w:val="005B6D69"/>
    <w:rsid w:val="005B728B"/>
    <w:rsid w:val="005B72C0"/>
    <w:rsid w:val="005C3ABF"/>
    <w:rsid w:val="005C4531"/>
    <w:rsid w:val="005C474C"/>
    <w:rsid w:val="005C4BBC"/>
    <w:rsid w:val="005C5EEC"/>
    <w:rsid w:val="005C7E84"/>
    <w:rsid w:val="005D00B6"/>
    <w:rsid w:val="005D02F1"/>
    <w:rsid w:val="005D1794"/>
    <w:rsid w:val="005D1C66"/>
    <w:rsid w:val="005D49BE"/>
    <w:rsid w:val="005D674D"/>
    <w:rsid w:val="005D7FBA"/>
    <w:rsid w:val="005E004A"/>
    <w:rsid w:val="005E081E"/>
    <w:rsid w:val="005E0D4D"/>
    <w:rsid w:val="005E2BE8"/>
    <w:rsid w:val="005E2FB3"/>
    <w:rsid w:val="005E3212"/>
    <w:rsid w:val="005E63AE"/>
    <w:rsid w:val="005E690A"/>
    <w:rsid w:val="005E6DA7"/>
    <w:rsid w:val="005E737E"/>
    <w:rsid w:val="005E73F4"/>
    <w:rsid w:val="005E799E"/>
    <w:rsid w:val="005F01CB"/>
    <w:rsid w:val="005F1C82"/>
    <w:rsid w:val="005F4ABD"/>
    <w:rsid w:val="005F5C75"/>
    <w:rsid w:val="005F5DAF"/>
    <w:rsid w:val="005F621A"/>
    <w:rsid w:val="005F7362"/>
    <w:rsid w:val="00601A06"/>
    <w:rsid w:val="0060294B"/>
    <w:rsid w:val="00602C69"/>
    <w:rsid w:val="00603179"/>
    <w:rsid w:val="0060368E"/>
    <w:rsid w:val="00604848"/>
    <w:rsid w:val="00604E44"/>
    <w:rsid w:val="0060655F"/>
    <w:rsid w:val="00611547"/>
    <w:rsid w:val="006118FE"/>
    <w:rsid w:val="00612886"/>
    <w:rsid w:val="00614DF9"/>
    <w:rsid w:val="006155C4"/>
    <w:rsid w:val="00616637"/>
    <w:rsid w:val="00616715"/>
    <w:rsid w:val="00617054"/>
    <w:rsid w:val="006179A8"/>
    <w:rsid w:val="00617A18"/>
    <w:rsid w:val="00617AED"/>
    <w:rsid w:val="00617DC2"/>
    <w:rsid w:val="00620EE8"/>
    <w:rsid w:val="00621148"/>
    <w:rsid w:val="00621282"/>
    <w:rsid w:val="00621C69"/>
    <w:rsid w:val="00622330"/>
    <w:rsid w:val="006237B7"/>
    <w:rsid w:val="00625824"/>
    <w:rsid w:val="00625A14"/>
    <w:rsid w:val="00625B24"/>
    <w:rsid w:val="006268B5"/>
    <w:rsid w:val="00626D7F"/>
    <w:rsid w:val="00626E38"/>
    <w:rsid w:val="006324DB"/>
    <w:rsid w:val="006325A5"/>
    <w:rsid w:val="00633877"/>
    <w:rsid w:val="00633EA0"/>
    <w:rsid w:val="00634798"/>
    <w:rsid w:val="0063562A"/>
    <w:rsid w:val="00637B16"/>
    <w:rsid w:val="00640E99"/>
    <w:rsid w:val="0064116F"/>
    <w:rsid w:val="00643ECD"/>
    <w:rsid w:val="00645EDF"/>
    <w:rsid w:val="006460B6"/>
    <w:rsid w:val="006466C2"/>
    <w:rsid w:val="0064724C"/>
    <w:rsid w:val="00647A31"/>
    <w:rsid w:val="00650583"/>
    <w:rsid w:val="0065387F"/>
    <w:rsid w:val="006538A5"/>
    <w:rsid w:val="00655A35"/>
    <w:rsid w:val="00656D68"/>
    <w:rsid w:val="00664D94"/>
    <w:rsid w:val="00670895"/>
    <w:rsid w:val="006722B3"/>
    <w:rsid w:val="00674853"/>
    <w:rsid w:val="00675604"/>
    <w:rsid w:val="00676AE7"/>
    <w:rsid w:val="00676F77"/>
    <w:rsid w:val="00677EE4"/>
    <w:rsid w:val="00680AF2"/>
    <w:rsid w:val="00681760"/>
    <w:rsid w:val="00682E36"/>
    <w:rsid w:val="00683780"/>
    <w:rsid w:val="00683C45"/>
    <w:rsid w:val="00684274"/>
    <w:rsid w:val="0068565B"/>
    <w:rsid w:val="006856B4"/>
    <w:rsid w:val="00686BDC"/>
    <w:rsid w:val="00686E0C"/>
    <w:rsid w:val="00690AB6"/>
    <w:rsid w:val="00690ABC"/>
    <w:rsid w:val="00691235"/>
    <w:rsid w:val="00691261"/>
    <w:rsid w:val="00694B25"/>
    <w:rsid w:val="00695772"/>
    <w:rsid w:val="00695DFB"/>
    <w:rsid w:val="00695FFD"/>
    <w:rsid w:val="00696482"/>
    <w:rsid w:val="006971F5"/>
    <w:rsid w:val="0069746F"/>
    <w:rsid w:val="006A0089"/>
    <w:rsid w:val="006A02D0"/>
    <w:rsid w:val="006A347A"/>
    <w:rsid w:val="006A3D43"/>
    <w:rsid w:val="006A4505"/>
    <w:rsid w:val="006A4EEB"/>
    <w:rsid w:val="006A5207"/>
    <w:rsid w:val="006A6EDD"/>
    <w:rsid w:val="006A7BA1"/>
    <w:rsid w:val="006B0004"/>
    <w:rsid w:val="006B0104"/>
    <w:rsid w:val="006B1408"/>
    <w:rsid w:val="006B15D4"/>
    <w:rsid w:val="006B16E3"/>
    <w:rsid w:val="006B218B"/>
    <w:rsid w:val="006B2587"/>
    <w:rsid w:val="006B33F7"/>
    <w:rsid w:val="006B3D38"/>
    <w:rsid w:val="006B506E"/>
    <w:rsid w:val="006B6350"/>
    <w:rsid w:val="006B777D"/>
    <w:rsid w:val="006C0996"/>
    <w:rsid w:val="006C1488"/>
    <w:rsid w:val="006C188D"/>
    <w:rsid w:val="006C2651"/>
    <w:rsid w:val="006C29B7"/>
    <w:rsid w:val="006C2ADC"/>
    <w:rsid w:val="006C2E49"/>
    <w:rsid w:val="006C3065"/>
    <w:rsid w:val="006C34FC"/>
    <w:rsid w:val="006C5A96"/>
    <w:rsid w:val="006C643F"/>
    <w:rsid w:val="006D03A7"/>
    <w:rsid w:val="006D1AE4"/>
    <w:rsid w:val="006D2BD2"/>
    <w:rsid w:val="006D2BEC"/>
    <w:rsid w:val="006D3317"/>
    <w:rsid w:val="006D4641"/>
    <w:rsid w:val="006D5D46"/>
    <w:rsid w:val="006D6621"/>
    <w:rsid w:val="006D6D42"/>
    <w:rsid w:val="006E0ECD"/>
    <w:rsid w:val="006E2004"/>
    <w:rsid w:val="006E224B"/>
    <w:rsid w:val="006E22D0"/>
    <w:rsid w:val="006E25DF"/>
    <w:rsid w:val="006E27BF"/>
    <w:rsid w:val="006E3A42"/>
    <w:rsid w:val="006E3A44"/>
    <w:rsid w:val="006E4497"/>
    <w:rsid w:val="006E452B"/>
    <w:rsid w:val="006E5CD3"/>
    <w:rsid w:val="006E6010"/>
    <w:rsid w:val="006E62D1"/>
    <w:rsid w:val="006E7F5D"/>
    <w:rsid w:val="006E7FA8"/>
    <w:rsid w:val="006F1960"/>
    <w:rsid w:val="006F2EE6"/>
    <w:rsid w:val="006F3C9D"/>
    <w:rsid w:val="006F44A2"/>
    <w:rsid w:val="006F4B97"/>
    <w:rsid w:val="006F4BD7"/>
    <w:rsid w:val="006F4D19"/>
    <w:rsid w:val="006F4D24"/>
    <w:rsid w:val="006F5A42"/>
    <w:rsid w:val="00701740"/>
    <w:rsid w:val="0070244E"/>
    <w:rsid w:val="007029A2"/>
    <w:rsid w:val="007030F4"/>
    <w:rsid w:val="00704710"/>
    <w:rsid w:val="007051AF"/>
    <w:rsid w:val="0070598D"/>
    <w:rsid w:val="00706ECF"/>
    <w:rsid w:val="00710402"/>
    <w:rsid w:val="00713101"/>
    <w:rsid w:val="00714A69"/>
    <w:rsid w:val="00716670"/>
    <w:rsid w:val="00716FCE"/>
    <w:rsid w:val="00720017"/>
    <w:rsid w:val="0072117E"/>
    <w:rsid w:val="00722CB4"/>
    <w:rsid w:val="00723197"/>
    <w:rsid w:val="007243BD"/>
    <w:rsid w:val="0072609B"/>
    <w:rsid w:val="00727B81"/>
    <w:rsid w:val="0073054F"/>
    <w:rsid w:val="00730FE6"/>
    <w:rsid w:val="007315FF"/>
    <w:rsid w:val="00732AC4"/>
    <w:rsid w:val="00732C68"/>
    <w:rsid w:val="00736A71"/>
    <w:rsid w:val="0074084E"/>
    <w:rsid w:val="00740AB6"/>
    <w:rsid w:val="007410BF"/>
    <w:rsid w:val="0074117D"/>
    <w:rsid w:val="00741D7B"/>
    <w:rsid w:val="00742345"/>
    <w:rsid w:val="007426A2"/>
    <w:rsid w:val="00743349"/>
    <w:rsid w:val="007434F8"/>
    <w:rsid w:val="00743973"/>
    <w:rsid w:val="00743BB9"/>
    <w:rsid w:val="00743D35"/>
    <w:rsid w:val="00744BC9"/>
    <w:rsid w:val="0074517F"/>
    <w:rsid w:val="007455A5"/>
    <w:rsid w:val="00746111"/>
    <w:rsid w:val="007464B9"/>
    <w:rsid w:val="00746DCE"/>
    <w:rsid w:val="0074799E"/>
    <w:rsid w:val="00747AEF"/>
    <w:rsid w:val="00747DB4"/>
    <w:rsid w:val="00750D61"/>
    <w:rsid w:val="00752712"/>
    <w:rsid w:val="00752E4E"/>
    <w:rsid w:val="00753D93"/>
    <w:rsid w:val="00754246"/>
    <w:rsid w:val="007547ED"/>
    <w:rsid w:val="0075704A"/>
    <w:rsid w:val="00757CD2"/>
    <w:rsid w:val="00760183"/>
    <w:rsid w:val="00760640"/>
    <w:rsid w:val="00760653"/>
    <w:rsid w:val="00760E1B"/>
    <w:rsid w:val="0076175F"/>
    <w:rsid w:val="00761C3F"/>
    <w:rsid w:val="00763D4D"/>
    <w:rsid w:val="00764031"/>
    <w:rsid w:val="00765171"/>
    <w:rsid w:val="007658B3"/>
    <w:rsid w:val="00766CFE"/>
    <w:rsid w:val="00766D35"/>
    <w:rsid w:val="00766F2C"/>
    <w:rsid w:val="0076732E"/>
    <w:rsid w:val="0076796D"/>
    <w:rsid w:val="00771253"/>
    <w:rsid w:val="00771F2F"/>
    <w:rsid w:val="007728F3"/>
    <w:rsid w:val="00772D71"/>
    <w:rsid w:val="007739CB"/>
    <w:rsid w:val="00774C13"/>
    <w:rsid w:val="007753A2"/>
    <w:rsid w:val="0077582E"/>
    <w:rsid w:val="0077725D"/>
    <w:rsid w:val="007776F9"/>
    <w:rsid w:val="00780462"/>
    <w:rsid w:val="007833DC"/>
    <w:rsid w:val="007836FD"/>
    <w:rsid w:val="00784AA5"/>
    <w:rsid w:val="00787023"/>
    <w:rsid w:val="007875BC"/>
    <w:rsid w:val="00787A8F"/>
    <w:rsid w:val="00791F72"/>
    <w:rsid w:val="007923CF"/>
    <w:rsid w:val="00792A9E"/>
    <w:rsid w:val="00792EF1"/>
    <w:rsid w:val="00793502"/>
    <w:rsid w:val="00793BD2"/>
    <w:rsid w:val="00794666"/>
    <w:rsid w:val="0079515A"/>
    <w:rsid w:val="007952F5"/>
    <w:rsid w:val="00795DB9"/>
    <w:rsid w:val="00796FCF"/>
    <w:rsid w:val="007973FF"/>
    <w:rsid w:val="00797F05"/>
    <w:rsid w:val="00797FBE"/>
    <w:rsid w:val="007A0C0C"/>
    <w:rsid w:val="007A5116"/>
    <w:rsid w:val="007A58B2"/>
    <w:rsid w:val="007A7B9C"/>
    <w:rsid w:val="007B0B3D"/>
    <w:rsid w:val="007B2762"/>
    <w:rsid w:val="007B3B86"/>
    <w:rsid w:val="007B3F9E"/>
    <w:rsid w:val="007B471B"/>
    <w:rsid w:val="007B474A"/>
    <w:rsid w:val="007B60BF"/>
    <w:rsid w:val="007B686F"/>
    <w:rsid w:val="007C04F2"/>
    <w:rsid w:val="007C305F"/>
    <w:rsid w:val="007C3FC4"/>
    <w:rsid w:val="007C5B7F"/>
    <w:rsid w:val="007C653F"/>
    <w:rsid w:val="007C6B05"/>
    <w:rsid w:val="007C72A9"/>
    <w:rsid w:val="007D19B4"/>
    <w:rsid w:val="007D3086"/>
    <w:rsid w:val="007D4329"/>
    <w:rsid w:val="007D4441"/>
    <w:rsid w:val="007D5E26"/>
    <w:rsid w:val="007D6964"/>
    <w:rsid w:val="007D6DB3"/>
    <w:rsid w:val="007D7552"/>
    <w:rsid w:val="007E1DB8"/>
    <w:rsid w:val="007E2AB2"/>
    <w:rsid w:val="007E32C4"/>
    <w:rsid w:val="007E545A"/>
    <w:rsid w:val="007E698A"/>
    <w:rsid w:val="007E76F4"/>
    <w:rsid w:val="007E79C3"/>
    <w:rsid w:val="007E7FF3"/>
    <w:rsid w:val="007F26B6"/>
    <w:rsid w:val="007F36AA"/>
    <w:rsid w:val="007F3CD1"/>
    <w:rsid w:val="007F498B"/>
    <w:rsid w:val="007F52C2"/>
    <w:rsid w:val="007F5E56"/>
    <w:rsid w:val="007F7B98"/>
    <w:rsid w:val="00801001"/>
    <w:rsid w:val="008014B2"/>
    <w:rsid w:val="00803040"/>
    <w:rsid w:val="00804924"/>
    <w:rsid w:val="008051D6"/>
    <w:rsid w:val="00805302"/>
    <w:rsid w:val="00805445"/>
    <w:rsid w:val="0080686F"/>
    <w:rsid w:val="008078BE"/>
    <w:rsid w:val="00811263"/>
    <w:rsid w:val="008118A5"/>
    <w:rsid w:val="00811CEC"/>
    <w:rsid w:val="00812029"/>
    <w:rsid w:val="00813151"/>
    <w:rsid w:val="00813D2F"/>
    <w:rsid w:val="008142B1"/>
    <w:rsid w:val="00814AA6"/>
    <w:rsid w:val="00815227"/>
    <w:rsid w:val="0081565F"/>
    <w:rsid w:val="00815EDB"/>
    <w:rsid w:val="00816112"/>
    <w:rsid w:val="00817DA7"/>
    <w:rsid w:val="00820F36"/>
    <w:rsid w:val="008211FA"/>
    <w:rsid w:val="00821CA4"/>
    <w:rsid w:val="008226A7"/>
    <w:rsid w:val="008233A0"/>
    <w:rsid w:val="008238E2"/>
    <w:rsid w:val="0082481A"/>
    <w:rsid w:val="008253DD"/>
    <w:rsid w:val="00825847"/>
    <w:rsid w:val="00826647"/>
    <w:rsid w:val="008267E5"/>
    <w:rsid w:val="00827DA8"/>
    <w:rsid w:val="008329CF"/>
    <w:rsid w:val="00833593"/>
    <w:rsid w:val="00840472"/>
    <w:rsid w:val="008404A2"/>
    <w:rsid w:val="00840A39"/>
    <w:rsid w:val="0084270A"/>
    <w:rsid w:val="00843FC2"/>
    <w:rsid w:val="00844A2F"/>
    <w:rsid w:val="00845A90"/>
    <w:rsid w:val="00846273"/>
    <w:rsid w:val="00846406"/>
    <w:rsid w:val="00846C9E"/>
    <w:rsid w:val="00847060"/>
    <w:rsid w:val="008525DA"/>
    <w:rsid w:val="008545FA"/>
    <w:rsid w:val="008568AF"/>
    <w:rsid w:val="008602DC"/>
    <w:rsid w:val="0086032F"/>
    <w:rsid w:val="00860B8C"/>
    <w:rsid w:val="00861E07"/>
    <w:rsid w:val="00862A5D"/>
    <w:rsid w:val="0086305B"/>
    <w:rsid w:val="0086376C"/>
    <w:rsid w:val="00863EF9"/>
    <w:rsid w:val="00864507"/>
    <w:rsid w:val="00864BAF"/>
    <w:rsid w:val="00865816"/>
    <w:rsid w:val="00865B19"/>
    <w:rsid w:val="00865C94"/>
    <w:rsid w:val="00867195"/>
    <w:rsid w:val="00870C0B"/>
    <w:rsid w:val="0087353E"/>
    <w:rsid w:val="0087468B"/>
    <w:rsid w:val="00877CAC"/>
    <w:rsid w:val="00880816"/>
    <w:rsid w:val="00882C51"/>
    <w:rsid w:val="0088409D"/>
    <w:rsid w:val="00885775"/>
    <w:rsid w:val="00885B75"/>
    <w:rsid w:val="00886C40"/>
    <w:rsid w:val="00886ED0"/>
    <w:rsid w:val="0088760F"/>
    <w:rsid w:val="008878CD"/>
    <w:rsid w:val="00887A25"/>
    <w:rsid w:val="00887B70"/>
    <w:rsid w:val="00890142"/>
    <w:rsid w:val="00891072"/>
    <w:rsid w:val="00891C08"/>
    <w:rsid w:val="00893150"/>
    <w:rsid w:val="008934ED"/>
    <w:rsid w:val="00893625"/>
    <w:rsid w:val="0089407B"/>
    <w:rsid w:val="00895629"/>
    <w:rsid w:val="008956D4"/>
    <w:rsid w:val="008A0029"/>
    <w:rsid w:val="008A0049"/>
    <w:rsid w:val="008A17F0"/>
    <w:rsid w:val="008A3EA9"/>
    <w:rsid w:val="008A5C63"/>
    <w:rsid w:val="008A70C7"/>
    <w:rsid w:val="008A7968"/>
    <w:rsid w:val="008B08D3"/>
    <w:rsid w:val="008B3A48"/>
    <w:rsid w:val="008B6312"/>
    <w:rsid w:val="008B7809"/>
    <w:rsid w:val="008C03F0"/>
    <w:rsid w:val="008C0499"/>
    <w:rsid w:val="008C0698"/>
    <w:rsid w:val="008C0895"/>
    <w:rsid w:val="008C08B4"/>
    <w:rsid w:val="008C165F"/>
    <w:rsid w:val="008C1E7B"/>
    <w:rsid w:val="008C257F"/>
    <w:rsid w:val="008C25B9"/>
    <w:rsid w:val="008C26E6"/>
    <w:rsid w:val="008C27F6"/>
    <w:rsid w:val="008C3310"/>
    <w:rsid w:val="008C4B5F"/>
    <w:rsid w:val="008C5AE6"/>
    <w:rsid w:val="008C6643"/>
    <w:rsid w:val="008C7611"/>
    <w:rsid w:val="008C77EE"/>
    <w:rsid w:val="008C7FEC"/>
    <w:rsid w:val="008D0AD4"/>
    <w:rsid w:val="008D287B"/>
    <w:rsid w:val="008D3AE8"/>
    <w:rsid w:val="008D3C11"/>
    <w:rsid w:val="008D4474"/>
    <w:rsid w:val="008D582C"/>
    <w:rsid w:val="008E00B6"/>
    <w:rsid w:val="008E14B5"/>
    <w:rsid w:val="008E349F"/>
    <w:rsid w:val="008E34C5"/>
    <w:rsid w:val="008E5B2A"/>
    <w:rsid w:val="008E5BB0"/>
    <w:rsid w:val="008E6163"/>
    <w:rsid w:val="008E664E"/>
    <w:rsid w:val="008E6A85"/>
    <w:rsid w:val="008E73D7"/>
    <w:rsid w:val="008F023E"/>
    <w:rsid w:val="008F529F"/>
    <w:rsid w:val="008F5B25"/>
    <w:rsid w:val="008F7022"/>
    <w:rsid w:val="00900D3A"/>
    <w:rsid w:val="00900DC4"/>
    <w:rsid w:val="009017F9"/>
    <w:rsid w:val="00901F43"/>
    <w:rsid w:val="0090238B"/>
    <w:rsid w:val="009043B3"/>
    <w:rsid w:val="00904F13"/>
    <w:rsid w:val="009118A2"/>
    <w:rsid w:val="00912717"/>
    <w:rsid w:val="00913437"/>
    <w:rsid w:val="0091375A"/>
    <w:rsid w:val="00914CFE"/>
    <w:rsid w:val="0092008E"/>
    <w:rsid w:val="009207E7"/>
    <w:rsid w:val="0092172D"/>
    <w:rsid w:val="00921CF4"/>
    <w:rsid w:val="00931C83"/>
    <w:rsid w:val="00931DB9"/>
    <w:rsid w:val="009323AE"/>
    <w:rsid w:val="00932DF3"/>
    <w:rsid w:val="00936ACF"/>
    <w:rsid w:val="00940768"/>
    <w:rsid w:val="00945825"/>
    <w:rsid w:val="00946A77"/>
    <w:rsid w:val="00946C08"/>
    <w:rsid w:val="00947E37"/>
    <w:rsid w:val="0095031C"/>
    <w:rsid w:val="00950672"/>
    <w:rsid w:val="00950A6B"/>
    <w:rsid w:val="009512BF"/>
    <w:rsid w:val="009516C4"/>
    <w:rsid w:val="00952311"/>
    <w:rsid w:val="009523F9"/>
    <w:rsid w:val="009527BA"/>
    <w:rsid w:val="00952B9F"/>
    <w:rsid w:val="00953DEC"/>
    <w:rsid w:val="00955327"/>
    <w:rsid w:val="009565FA"/>
    <w:rsid w:val="0095665D"/>
    <w:rsid w:val="00956B14"/>
    <w:rsid w:val="00957023"/>
    <w:rsid w:val="00960356"/>
    <w:rsid w:val="009605D9"/>
    <w:rsid w:val="009611F5"/>
    <w:rsid w:val="009623E3"/>
    <w:rsid w:val="00963E96"/>
    <w:rsid w:val="0096479C"/>
    <w:rsid w:val="0096578E"/>
    <w:rsid w:val="00967B74"/>
    <w:rsid w:val="00971356"/>
    <w:rsid w:val="009728D7"/>
    <w:rsid w:val="00973424"/>
    <w:rsid w:val="00973DC5"/>
    <w:rsid w:val="0097420C"/>
    <w:rsid w:val="00974630"/>
    <w:rsid w:val="0097635F"/>
    <w:rsid w:val="00976B68"/>
    <w:rsid w:val="00977071"/>
    <w:rsid w:val="00977559"/>
    <w:rsid w:val="00977C2C"/>
    <w:rsid w:val="00977DDB"/>
    <w:rsid w:val="00980F6C"/>
    <w:rsid w:val="00981253"/>
    <w:rsid w:val="00981FEB"/>
    <w:rsid w:val="00983889"/>
    <w:rsid w:val="00983BEF"/>
    <w:rsid w:val="00984CD8"/>
    <w:rsid w:val="009861B2"/>
    <w:rsid w:val="009862B1"/>
    <w:rsid w:val="0098699B"/>
    <w:rsid w:val="0098746A"/>
    <w:rsid w:val="00990227"/>
    <w:rsid w:val="0099048F"/>
    <w:rsid w:val="0099259B"/>
    <w:rsid w:val="00992DCA"/>
    <w:rsid w:val="0099379A"/>
    <w:rsid w:val="00993AA6"/>
    <w:rsid w:val="009951B4"/>
    <w:rsid w:val="009956B9"/>
    <w:rsid w:val="00995FD9"/>
    <w:rsid w:val="00997B36"/>
    <w:rsid w:val="00997CC5"/>
    <w:rsid w:val="009A0DA3"/>
    <w:rsid w:val="009A1978"/>
    <w:rsid w:val="009A1E7A"/>
    <w:rsid w:val="009A27DB"/>
    <w:rsid w:val="009A3BD2"/>
    <w:rsid w:val="009A4069"/>
    <w:rsid w:val="009A60D5"/>
    <w:rsid w:val="009A61CF"/>
    <w:rsid w:val="009A7AD5"/>
    <w:rsid w:val="009B30AE"/>
    <w:rsid w:val="009B35BA"/>
    <w:rsid w:val="009B4933"/>
    <w:rsid w:val="009B5C1D"/>
    <w:rsid w:val="009B6411"/>
    <w:rsid w:val="009C0247"/>
    <w:rsid w:val="009C0714"/>
    <w:rsid w:val="009C15EE"/>
    <w:rsid w:val="009C16F1"/>
    <w:rsid w:val="009C193C"/>
    <w:rsid w:val="009C316F"/>
    <w:rsid w:val="009C3408"/>
    <w:rsid w:val="009C44BA"/>
    <w:rsid w:val="009C5D98"/>
    <w:rsid w:val="009C72C3"/>
    <w:rsid w:val="009C76C6"/>
    <w:rsid w:val="009C7C2B"/>
    <w:rsid w:val="009D089C"/>
    <w:rsid w:val="009D10CE"/>
    <w:rsid w:val="009D2AC2"/>
    <w:rsid w:val="009D4517"/>
    <w:rsid w:val="009D51C9"/>
    <w:rsid w:val="009D546B"/>
    <w:rsid w:val="009D5DE0"/>
    <w:rsid w:val="009D6539"/>
    <w:rsid w:val="009D77BB"/>
    <w:rsid w:val="009E0C00"/>
    <w:rsid w:val="009E3B60"/>
    <w:rsid w:val="009E401F"/>
    <w:rsid w:val="009E41AF"/>
    <w:rsid w:val="009E437D"/>
    <w:rsid w:val="009E43A4"/>
    <w:rsid w:val="009E484C"/>
    <w:rsid w:val="009E55A6"/>
    <w:rsid w:val="009E57F4"/>
    <w:rsid w:val="009E608D"/>
    <w:rsid w:val="009F01A6"/>
    <w:rsid w:val="009F0556"/>
    <w:rsid w:val="009F1805"/>
    <w:rsid w:val="009F1D96"/>
    <w:rsid w:val="009F23AF"/>
    <w:rsid w:val="009F3041"/>
    <w:rsid w:val="009F5DA1"/>
    <w:rsid w:val="009F6CE2"/>
    <w:rsid w:val="009F7AEA"/>
    <w:rsid w:val="00A0044B"/>
    <w:rsid w:val="00A01BAF"/>
    <w:rsid w:val="00A02FE3"/>
    <w:rsid w:val="00A03711"/>
    <w:rsid w:val="00A04E9A"/>
    <w:rsid w:val="00A04FC3"/>
    <w:rsid w:val="00A063C6"/>
    <w:rsid w:val="00A07099"/>
    <w:rsid w:val="00A073EA"/>
    <w:rsid w:val="00A10020"/>
    <w:rsid w:val="00A117B0"/>
    <w:rsid w:val="00A12949"/>
    <w:rsid w:val="00A12EE8"/>
    <w:rsid w:val="00A13315"/>
    <w:rsid w:val="00A1358C"/>
    <w:rsid w:val="00A140DF"/>
    <w:rsid w:val="00A1444F"/>
    <w:rsid w:val="00A178FF"/>
    <w:rsid w:val="00A20119"/>
    <w:rsid w:val="00A208CE"/>
    <w:rsid w:val="00A2095F"/>
    <w:rsid w:val="00A20D97"/>
    <w:rsid w:val="00A22984"/>
    <w:rsid w:val="00A23A1A"/>
    <w:rsid w:val="00A24146"/>
    <w:rsid w:val="00A260BB"/>
    <w:rsid w:val="00A26C78"/>
    <w:rsid w:val="00A26DAA"/>
    <w:rsid w:val="00A2702D"/>
    <w:rsid w:val="00A309C4"/>
    <w:rsid w:val="00A30A67"/>
    <w:rsid w:val="00A32710"/>
    <w:rsid w:val="00A332DD"/>
    <w:rsid w:val="00A33810"/>
    <w:rsid w:val="00A33E56"/>
    <w:rsid w:val="00A34F09"/>
    <w:rsid w:val="00A35A55"/>
    <w:rsid w:val="00A364AB"/>
    <w:rsid w:val="00A36D3D"/>
    <w:rsid w:val="00A41FB5"/>
    <w:rsid w:val="00A421E9"/>
    <w:rsid w:val="00A4299D"/>
    <w:rsid w:val="00A42ADA"/>
    <w:rsid w:val="00A42CD3"/>
    <w:rsid w:val="00A42F43"/>
    <w:rsid w:val="00A431C1"/>
    <w:rsid w:val="00A441B3"/>
    <w:rsid w:val="00A44A26"/>
    <w:rsid w:val="00A45772"/>
    <w:rsid w:val="00A458F2"/>
    <w:rsid w:val="00A502A5"/>
    <w:rsid w:val="00A51F5C"/>
    <w:rsid w:val="00A52413"/>
    <w:rsid w:val="00A526E5"/>
    <w:rsid w:val="00A531C6"/>
    <w:rsid w:val="00A532AF"/>
    <w:rsid w:val="00A5505A"/>
    <w:rsid w:val="00A551E8"/>
    <w:rsid w:val="00A60552"/>
    <w:rsid w:val="00A60647"/>
    <w:rsid w:val="00A6065B"/>
    <w:rsid w:val="00A6067E"/>
    <w:rsid w:val="00A636EA"/>
    <w:rsid w:val="00A63999"/>
    <w:rsid w:val="00A722DC"/>
    <w:rsid w:val="00A73328"/>
    <w:rsid w:val="00A7360E"/>
    <w:rsid w:val="00A74C62"/>
    <w:rsid w:val="00A764F1"/>
    <w:rsid w:val="00A7671B"/>
    <w:rsid w:val="00A76D2A"/>
    <w:rsid w:val="00A771C9"/>
    <w:rsid w:val="00A80292"/>
    <w:rsid w:val="00A8064D"/>
    <w:rsid w:val="00A808F9"/>
    <w:rsid w:val="00A80E1A"/>
    <w:rsid w:val="00A82CD9"/>
    <w:rsid w:val="00A84855"/>
    <w:rsid w:val="00A84ED7"/>
    <w:rsid w:val="00A857BF"/>
    <w:rsid w:val="00A90850"/>
    <w:rsid w:val="00A9641A"/>
    <w:rsid w:val="00AA1188"/>
    <w:rsid w:val="00AA22FC"/>
    <w:rsid w:val="00AA3D11"/>
    <w:rsid w:val="00AA4296"/>
    <w:rsid w:val="00AA4A94"/>
    <w:rsid w:val="00AA4DF3"/>
    <w:rsid w:val="00AA7365"/>
    <w:rsid w:val="00AA76F0"/>
    <w:rsid w:val="00AB166D"/>
    <w:rsid w:val="00AB1D2E"/>
    <w:rsid w:val="00AB2BAA"/>
    <w:rsid w:val="00AB6322"/>
    <w:rsid w:val="00AB6A8C"/>
    <w:rsid w:val="00AB6C81"/>
    <w:rsid w:val="00AB7D4F"/>
    <w:rsid w:val="00AC09E7"/>
    <w:rsid w:val="00AC111D"/>
    <w:rsid w:val="00AC27E0"/>
    <w:rsid w:val="00AC2D69"/>
    <w:rsid w:val="00AC333D"/>
    <w:rsid w:val="00AC3F43"/>
    <w:rsid w:val="00AC40F9"/>
    <w:rsid w:val="00AC46B1"/>
    <w:rsid w:val="00AC4A15"/>
    <w:rsid w:val="00AC4C96"/>
    <w:rsid w:val="00AD09CD"/>
    <w:rsid w:val="00AD17E4"/>
    <w:rsid w:val="00AD1A33"/>
    <w:rsid w:val="00AD23EB"/>
    <w:rsid w:val="00AD24A4"/>
    <w:rsid w:val="00AD2CA6"/>
    <w:rsid w:val="00AD3675"/>
    <w:rsid w:val="00AD3CA9"/>
    <w:rsid w:val="00AD5222"/>
    <w:rsid w:val="00AD5419"/>
    <w:rsid w:val="00AD6A25"/>
    <w:rsid w:val="00AE078E"/>
    <w:rsid w:val="00AE0952"/>
    <w:rsid w:val="00AE1E92"/>
    <w:rsid w:val="00AE3578"/>
    <w:rsid w:val="00AE7A56"/>
    <w:rsid w:val="00AF0A28"/>
    <w:rsid w:val="00AF1DE2"/>
    <w:rsid w:val="00AF2958"/>
    <w:rsid w:val="00AF2E04"/>
    <w:rsid w:val="00AF3E57"/>
    <w:rsid w:val="00AF3F5B"/>
    <w:rsid w:val="00AF4197"/>
    <w:rsid w:val="00AF46D3"/>
    <w:rsid w:val="00AF5EE9"/>
    <w:rsid w:val="00AF69C8"/>
    <w:rsid w:val="00AF703F"/>
    <w:rsid w:val="00AF76AC"/>
    <w:rsid w:val="00B0128B"/>
    <w:rsid w:val="00B0132E"/>
    <w:rsid w:val="00B01ED3"/>
    <w:rsid w:val="00B020E4"/>
    <w:rsid w:val="00B0331E"/>
    <w:rsid w:val="00B04D80"/>
    <w:rsid w:val="00B056EC"/>
    <w:rsid w:val="00B06091"/>
    <w:rsid w:val="00B06B23"/>
    <w:rsid w:val="00B06E7E"/>
    <w:rsid w:val="00B1024C"/>
    <w:rsid w:val="00B118B6"/>
    <w:rsid w:val="00B11DAE"/>
    <w:rsid w:val="00B12B2E"/>
    <w:rsid w:val="00B14E6B"/>
    <w:rsid w:val="00B15367"/>
    <w:rsid w:val="00B15964"/>
    <w:rsid w:val="00B164A8"/>
    <w:rsid w:val="00B16D0F"/>
    <w:rsid w:val="00B175BF"/>
    <w:rsid w:val="00B20686"/>
    <w:rsid w:val="00B219C9"/>
    <w:rsid w:val="00B233AC"/>
    <w:rsid w:val="00B2368A"/>
    <w:rsid w:val="00B2545F"/>
    <w:rsid w:val="00B25A12"/>
    <w:rsid w:val="00B308BB"/>
    <w:rsid w:val="00B30D9F"/>
    <w:rsid w:val="00B317A5"/>
    <w:rsid w:val="00B33F89"/>
    <w:rsid w:val="00B34286"/>
    <w:rsid w:val="00B342F9"/>
    <w:rsid w:val="00B35B08"/>
    <w:rsid w:val="00B35C88"/>
    <w:rsid w:val="00B36401"/>
    <w:rsid w:val="00B37BF6"/>
    <w:rsid w:val="00B43047"/>
    <w:rsid w:val="00B4338A"/>
    <w:rsid w:val="00B436BF"/>
    <w:rsid w:val="00B44FD1"/>
    <w:rsid w:val="00B45608"/>
    <w:rsid w:val="00B45E79"/>
    <w:rsid w:val="00B47232"/>
    <w:rsid w:val="00B50324"/>
    <w:rsid w:val="00B507A8"/>
    <w:rsid w:val="00B51757"/>
    <w:rsid w:val="00B52F96"/>
    <w:rsid w:val="00B5375B"/>
    <w:rsid w:val="00B542AB"/>
    <w:rsid w:val="00B546FF"/>
    <w:rsid w:val="00B551CB"/>
    <w:rsid w:val="00B56A92"/>
    <w:rsid w:val="00B62D5C"/>
    <w:rsid w:val="00B63241"/>
    <w:rsid w:val="00B64379"/>
    <w:rsid w:val="00B64B4D"/>
    <w:rsid w:val="00B6573F"/>
    <w:rsid w:val="00B65BAA"/>
    <w:rsid w:val="00B670CE"/>
    <w:rsid w:val="00B67608"/>
    <w:rsid w:val="00B679CA"/>
    <w:rsid w:val="00B67C27"/>
    <w:rsid w:val="00B67FC0"/>
    <w:rsid w:val="00B7020B"/>
    <w:rsid w:val="00B72BF9"/>
    <w:rsid w:val="00B72E36"/>
    <w:rsid w:val="00B73035"/>
    <w:rsid w:val="00B73C12"/>
    <w:rsid w:val="00B748C0"/>
    <w:rsid w:val="00B759DD"/>
    <w:rsid w:val="00B75B68"/>
    <w:rsid w:val="00B75D28"/>
    <w:rsid w:val="00B765E8"/>
    <w:rsid w:val="00B846E6"/>
    <w:rsid w:val="00B84A5E"/>
    <w:rsid w:val="00B84F7F"/>
    <w:rsid w:val="00B85AC9"/>
    <w:rsid w:val="00B86270"/>
    <w:rsid w:val="00B86F65"/>
    <w:rsid w:val="00B87769"/>
    <w:rsid w:val="00B87C2A"/>
    <w:rsid w:val="00B90144"/>
    <w:rsid w:val="00B90606"/>
    <w:rsid w:val="00B91131"/>
    <w:rsid w:val="00B9594B"/>
    <w:rsid w:val="00B9718A"/>
    <w:rsid w:val="00B972F7"/>
    <w:rsid w:val="00B97AB8"/>
    <w:rsid w:val="00B97F22"/>
    <w:rsid w:val="00BA0402"/>
    <w:rsid w:val="00BA09BC"/>
    <w:rsid w:val="00BA1300"/>
    <w:rsid w:val="00BA153E"/>
    <w:rsid w:val="00BA24BF"/>
    <w:rsid w:val="00BA28F9"/>
    <w:rsid w:val="00BA2DCD"/>
    <w:rsid w:val="00BA3847"/>
    <w:rsid w:val="00BA4829"/>
    <w:rsid w:val="00BA48A7"/>
    <w:rsid w:val="00BA572E"/>
    <w:rsid w:val="00BA737C"/>
    <w:rsid w:val="00BB0989"/>
    <w:rsid w:val="00BB3076"/>
    <w:rsid w:val="00BB5639"/>
    <w:rsid w:val="00BB565F"/>
    <w:rsid w:val="00BB651D"/>
    <w:rsid w:val="00BC173C"/>
    <w:rsid w:val="00BC1ABB"/>
    <w:rsid w:val="00BC3458"/>
    <w:rsid w:val="00BC3B43"/>
    <w:rsid w:val="00BC5581"/>
    <w:rsid w:val="00BC7693"/>
    <w:rsid w:val="00BD0F04"/>
    <w:rsid w:val="00BD1EDA"/>
    <w:rsid w:val="00BD23BF"/>
    <w:rsid w:val="00BD32D2"/>
    <w:rsid w:val="00BD33D3"/>
    <w:rsid w:val="00BD4081"/>
    <w:rsid w:val="00BD4F4D"/>
    <w:rsid w:val="00BD53C8"/>
    <w:rsid w:val="00BD58D7"/>
    <w:rsid w:val="00BD6C79"/>
    <w:rsid w:val="00BD7317"/>
    <w:rsid w:val="00BE01BF"/>
    <w:rsid w:val="00BE1A1D"/>
    <w:rsid w:val="00BE2435"/>
    <w:rsid w:val="00BE5C13"/>
    <w:rsid w:val="00BE776E"/>
    <w:rsid w:val="00BE7DC0"/>
    <w:rsid w:val="00BF0028"/>
    <w:rsid w:val="00BF1F4E"/>
    <w:rsid w:val="00BF2FE0"/>
    <w:rsid w:val="00BF4512"/>
    <w:rsid w:val="00BF4D60"/>
    <w:rsid w:val="00BF4F9D"/>
    <w:rsid w:val="00BF5136"/>
    <w:rsid w:val="00C00739"/>
    <w:rsid w:val="00C00FD6"/>
    <w:rsid w:val="00C0281E"/>
    <w:rsid w:val="00C02A3A"/>
    <w:rsid w:val="00C03524"/>
    <w:rsid w:val="00C03902"/>
    <w:rsid w:val="00C047A6"/>
    <w:rsid w:val="00C06601"/>
    <w:rsid w:val="00C066B6"/>
    <w:rsid w:val="00C068A0"/>
    <w:rsid w:val="00C07955"/>
    <w:rsid w:val="00C079AE"/>
    <w:rsid w:val="00C11466"/>
    <w:rsid w:val="00C13521"/>
    <w:rsid w:val="00C13E9D"/>
    <w:rsid w:val="00C14397"/>
    <w:rsid w:val="00C14C3F"/>
    <w:rsid w:val="00C15724"/>
    <w:rsid w:val="00C164E8"/>
    <w:rsid w:val="00C17DC6"/>
    <w:rsid w:val="00C2160D"/>
    <w:rsid w:val="00C21B53"/>
    <w:rsid w:val="00C21B68"/>
    <w:rsid w:val="00C22049"/>
    <w:rsid w:val="00C2388F"/>
    <w:rsid w:val="00C24580"/>
    <w:rsid w:val="00C24A3A"/>
    <w:rsid w:val="00C25523"/>
    <w:rsid w:val="00C26CED"/>
    <w:rsid w:val="00C303CE"/>
    <w:rsid w:val="00C31010"/>
    <w:rsid w:val="00C319AA"/>
    <w:rsid w:val="00C32428"/>
    <w:rsid w:val="00C327DD"/>
    <w:rsid w:val="00C32A76"/>
    <w:rsid w:val="00C340E2"/>
    <w:rsid w:val="00C362B9"/>
    <w:rsid w:val="00C36685"/>
    <w:rsid w:val="00C36EC6"/>
    <w:rsid w:val="00C40BEA"/>
    <w:rsid w:val="00C416DB"/>
    <w:rsid w:val="00C4268A"/>
    <w:rsid w:val="00C42FE1"/>
    <w:rsid w:val="00C43B2D"/>
    <w:rsid w:val="00C43B76"/>
    <w:rsid w:val="00C4403E"/>
    <w:rsid w:val="00C445FB"/>
    <w:rsid w:val="00C448A0"/>
    <w:rsid w:val="00C45BC7"/>
    <w:rsid w:val="00C4746F"/>
    <w:rsid w:val="00C519F1"/>
    <w:rsid w:val="00C51A28"/>
    <w:rsid w:val="00C52143"/>
    <w:rsid w:val="00C52B44"/>
    <w:rsid w:val="00C55A0D"/>
    <w:rsid w:val="00C57AA3"/>
    <w:rsid w:val="00C57F25"/>
    <w:rsid w:val="00C611CF"/>
    <w:rsid w:val="00C63137"/>
    <w:rsid w:val="00C64265"/>
    <w:rsid w:val="00C651CF"/>
    <w:rsid w:val="00C65259"/>
    <w:rsid w:val="00C6555C"/>
    <w:rsid w:val="00C67644"/>
    <w:rsid w:val="00C71902"/>
    <w:rsid w:val="00C71D85"/>
    <w:rsid w:val="00C72A9C"/>
    <w:rsid w:val="00C72D3E"/>
    <w:rsid w:val="00C756BC"/>
    <w:rsid w:val="00C75DD7"/>
    <w:rsid w:val="00C75E5E"/>
    <w:rsid w:val="00C8012B"/>
    <w:rsid w:val="00C8092C"/>
    <w:rsid w:val="00C83401"/>
    <w:rsid w:val="00C84634"/>
    <w:rsid w:val="00C856D6"/>
    <w:rsid w:val="00C85926"/>
    <w:rsid w:val="00C8675E"/>
    <w:rsid w:val="00C93FF7"/>
    <w:rsid w:val="00C94A5F"/>
    <w:rsid w:val="00C95086"/>
    <w:rsid w:val="00C96CB7"/>
    <w:rsid w:val="00C96ED4"/>
    <w:rsid w:val="00C9750B"/>
    <w:rsid w:val="00C97758"/>
    <w:rsid w:val="00CA0237"/>
    <w:rsid w:val="00CA0913"/>
    <w:rsid w:val="00CA0CAC"/>
    <w:rsid w:val="00CA2659"/>
    <w:rsid w:val="00CA34F6"/>
    <w:rsid w:val="00CA431C"/>
    <w:rsid w:val="00CA4C32"/>
    <w:rsid w:val="00CA7E7D"/>
    <w:rsid w:val="00CB040C"/>
    <w:rsid w:val="00CB0796"/>
    <w:rsid w:val="00CB0AEC"/>
    <w:rsid w:val="00CB0FFB"/>
    <w:rsid w:val="00CB107B"/>
    <w:rsid w:val="00CB11C2"/>
    <w:rsid w:val="00CB40B4"/>
    <w:rsid w:val="00CB45B6"/>
    <w:rsid w:val="00CB5A77"/>
    <w:rsid w:val="00CB5EB4"/>
    <w:rsid w:val="00CC04A7"/>
    <w:rsid w:val="00CC0D53"/>
    <w:rsid w:val="00CC1005"/>
    <w:rsid w:val="00CC32B7"/>
    <w:rsid w:val="00CC3874"/>
    <w:rsid w:val="00CC53A5"/>
    <w:rsid w:val="00CC57DB"/>
    <w:rsid w:val="00CC6DC5"/>
    <w:rsid w:val="00CC7F39"/>
    <w:rsid w:val="00CC7F89"/>
    <w:rsid w:val="00CD115A"/>
    <w:rsid w:val="00CD138B"/>
    <w:rsid w:val="00CD14B3"/>
    <w:rsid w:val="00CD29FD"/>
    <w:rsid w:val="00CD34A9"/>
    <w:rsid w:val="00CD4079"/>
    <w:rsid w:val="00CD4C63"/>
    <w:rsid w:val="00CD683E"/>
    <w:rsid w:val="00CD6B27"/>
    <w:rsid w:val="00CD72F1"/>
    <w:rsid w:val="00CE0E5B"/>
    <w:rsid w:val="00CE1265"/>
    <w:rsid w:val="00CE17AE"/>
    <w:rsid w:val="00CE1A93"/>
    <w:rsid w:val="00CE3C39"/>
    <w:rsid w:val="00CE498A"/>
    <w:rsid w:val="00CE4BCC"/>
    <w:rsid w:val="00CE5B1C"/>
    <w:rsid w:val="00CE6E07"/>
    <w:rsid w:val="00CF00E6"/>
    <w:rsid w:val="00CF0557"/>
    <w:rsid w:val="00CF1040"/>
    <w:rsid w:val="00CF104C"/>
    <w:rsid w:val="00CF20BC"/>
    <w:rsid w:val="00CF2640"/>
    <w:rsid w:val="00CF2BB6"/>
    <w:rsid w:val="00CF3A1D"/>
    <w:rsid w:val="00CF4683"/>
    <w:rsid w:val="00CF4B06"/>
    <w:rsid w:val="00CF550F"/>
    <w:rsid w:val="00CF7322"/>
    <w:rsid w:val="00CF74D7"/>
    <w:rsid w:val="00CF768A"/>
    <w:rsid w:val="00D0101E"/>
    <w:rsid w:val="00D0104D"/>
    <w:rsid w:val="00D01739"/>
    <w:rsid w:val="00D020C1"/>
    <w:rsid w:val="00D02A1C"/>
    <w:rsid w:val="00D02EB1"/>
    <w:rsid w:val="00D033AA"/>
    <w:rsid w:val="00D033AB"/>
    <w:rsid w:val="00D033BA"/>
    <w:rsid w:val="00D03714"/>
    <w:rsid w:val="00D048FC"/>
    <w:rsid w:val="00D04C31"/>
    <w:rsid w:val="00D06F98"/>
    <w:rsid w:val="00D07A49"/>
    <w:rsid w:val="00D10614"/>
    <w:rsid w:val="00D10E03"/>
    <w:rsid w:val="00D10FA1"/>
    <w:rsid w:val="00D111A2"/>
    <w:rsid w:val="00D11659"/>
    <w:rsid w:val="00D1197E"/>
    <w:rsid w:val="00D14024"/>
    <w:rsid w:val="00D14132"/>
    <w:rsid w:val="00D14EFD"/>
    <w:rsid w:val="00D15AFC"/>
    <w:rsid w:val="00D164D9"/>
    <w:rsid w:val="00D16ED1"/>
    <w:rsid w:val="00D2026B"/>
    <w:rsid w:val="00D2165F"/>
    <w:rsid w:val="00D23520"/>
    <w:rsid w:val="00D26850"/>
    <w:rsid w:val="00D305A0"/>
    <w:rsid w:val="00D3186E"/>
    <w:rsid w:val="00D320ED"/>
    <w:rsid w:val="00D335B0"/>
    <w:rsid w:val="00D33F59"/>
    <w:rsid w:val="00D34473"/>
    <w:rsid w:val="00D349D7"/>
    <w:rsid w:val="00D349FB"/>
    <w:rsid w:val="00D3672D"/>
    <w:rsid w:val="00D36769"/>
    <w:rsid w:val="00D36A83"/>
    <w:rsid w:val="00D37B6F"/>
    <w:rsid w:val="00D37C33"/>
    <w:rsid w:val="00D407F6"/>
    <w:rsid w:val="00D41471"/>
    <w:rsid w:val="00D5095C"/>
    <w:rsid w:val="00D544BF"/>
    <w:rsid w:val="00D55B40"/>
    <w:rsid w:val="00D567DC"/>
    <w:rsid w:val="00D5704C"/>
    <w:rsid w:val="00D60097"/>
    <w:rsid w:val="00D61C7F"/>
    <w:rsid w:val="00D62A11"/>
    <w:rsid w:val="00D62F9C"/>
    <w:rsid w:val="00D6392A"/>
    <w:rsid w:val="00D6406B"/>
    <w:rsid w:val="00D64341"/>
    <w:rsid w:val="00D647D3"/>
    <w:rsid w:val="00D67A21"/>
    <w:rsid w:val="00D70340"/>
    <w:rsid w:val="00D70571"/>
    <w:rsid w:val="00D70E48"/>
    <w:rsid w:val="00D72663"/>
    <w:rsid w:val="00D72B24"/>
    <w:rsid w:val="00D73183"/>
    <w:rsid w:val="00D74440"/>
    <w:rsid w:val="00D752F3"/>
    <w:rsid w:val="00D75D66"/>
    <w:rsid w:val="00D75E98"/>
    <w:rsid w:val="00D806B6"/>
    <w:rsid w:val="00D80D63"/>
    <w:rsid w:val="00D837D0"/>
    <w:rsid w:val="00D83D09"/>
    <w:rsid w:val="00D8444E"/>
    <w:rsid w:val="00D84573"/>
    <w:rsid w:val="00D84B6B"/>
    <w:rsid w:val="00D84CD2"/>
    <w:rsid w:val="00D84FA4"/>
    <w:rsid w:val="00D85D2E"/>
    <w:rsid w:val="00D860A1"/>
    <w:rsid w:val="00D86548"/>
    <w:rsid w:val="00D90735"/>
    <w:rsid w:val="00D9175B"/>
    <w:rsid w:val="00D91785"/>
    <w:rsid w:val="00D91C2D"/>
    <w:rsid w:val="00D92CEC"/>
    <w:rsid w:val="00D92F98"/>
    <w:rsid w:val="00D93368"/>
    <w:rsid w:val="00D935EB"/>
    <w:rsid w:val="00D93719"/>
    <w:rsid w:val="00D94099"/>
    <w:rsid w:val="00D95CDF"/>
    <w:rsid w:val="00D973EE"/>
    <w:rsid w:val="00DA27DB"/>
    <w:rsid w:val="00DA30D1"/>
    <w:rsid w:val="00DA3411"/>
    <w:rsid w:val="00DA4086"/>
    <w:rsid w:val="00DA446D"/>
    <w:rsid w:val="00DA488C"/>
    <w:rsid w:val="00DA535F"/>
    <w:rsid w:val="00DA634D"/>
    <w:rsid w:val="00DA6A0C"/>
    <w:rsid w:val="00DA7136"/>
    <w:rsid w:val="00DB1041"/>
    <w:rsid w:val="00DB10E9"/>
    <w:rsid w:val="00DB1239"/>
    <w:rsid w:val="00DB1240"/>
    <w:rsid w:val="00DB2C72"/>
    <w:rsid w:val="00DB36F4"/>
    <w:rsid w:val="00DB5171"/>
    <w:rsid w:val="00DB585E"/>
    <w:rsid w:val="00DB6BCF"/>
    <w:rsid w:val="00DB6DF0"/>
    <w:rsid w:val="00DB6FFA"/>
    <w:rsid w:val="00DC17A3"/>
    <w:rsid w:val="00DC1AD5"/>
    <w:rsid w:val="00DC295A"/>
    <w:rsid w:val="00DC3B33"/>
    <w:rsid w:val="00DC44EA"/>
    <w:rsid w:val="00DC5709"/>
    <w:rsid w:val="00DC75E5"/>
    <w:rsid w:val="00DC78A4"/>
    <w:rsid w:val="00DD11F5"/>
    <w:rsid w:val="00DD137B"/>
    <w:rsid w:val="00DD1EDE"/>
    <w:rsid w:val="00DD26B5"/>
    <w:rsid w:val="00DD471B"/>
    <w:rsid w:val="00DD5162"/>
    <w:rsid w:val="00DD61CD"/>
    <w:rsid w:val="00DD66F4"/>
    <w:rsid w:val="00DD72AD"/>
    <w:rsid w:val="00DD7313"/>
    <w:rsid w:val="00DD7712"/>
    <w:rsid w:val="00DE02E8"/>
    <w:rsid w:val="00DE1598"/>
    <w:rsid w:val="00DE41CE"/>
    <w:rsid w:val="00DE4BE0"/>
    <w:rsid w:val="00DE5317"/>
    <w:rsid w:val="00DE57D3"/>
    <w:rsid w:val="00DE6395"/>
    <w:rsid w:val="00DE7ED6"/>
    <w:rsid w:val="00DF1C2C"/>
    <w:rsid w:val="00DF2839"/>
    <w:rsid w:val="00DF2DA6"/>
    <w:rsid w:val="00DF3B87"/>
    <w:rsid w:val="00DF43F8"/>
    <w:rsid w:val="00DF52E7"/>
    <w:rsid w:val="00DF70F2"/>
    <w:rsid w:val="00DF7EA6"/>
    <w:rsid w:val="00E016E6"/>
    <w:rsid w:val="00E03776"/>
    <w:rsid w:val="00E03B4D"/>
    <w:rsid w:val="00E05EB7"/>
    <w:rsid w:val="00E06038"/>
    <w:rsid w:val="00E06FF0"/>
    <w:rsid w:val="00E1050F"/>
    <w:rsid w:val="00E143B8"/>
    <w:rsid w:val="00E1561C"/>
    <w:rsid w:val="00E17458"/>
    <w:rsid w:val="00E202BA"/>
    <w:rsid w:val="00E209B6"/>
    <w:rsid w:val="00E218CB"/>
    <w:rsid w:val="00E22041"/>
    <w:rsid w:val="00E22300"/>
    <w:rsid w:val="00E23BEB"/>
    <w:rsid w:val="00E24B46"/>
    <w:rsid w:val="00E3133B"/>
    <w:rsid w:val="00E31617"/>
    <w:rsid w:val="00E32732"/>
    <w:rsid w:val="00E347BA"/>
    <w:rsid w:val="00E35087"/>
    <w:rsid w:val="00E367A1"/>
    <w:rsid w:val="00E37EC6"/>
    <w:rsid w:val="00E40F54"/>
    <w:rsid w:val="00E433CC"/>
    <w:rsid w:val="00E4513C"/>
    <w:rsid w:val="00E4575A"/>
    <w:rsid w:val="00E46050"/>
    <w:rsid w:val="00E46175"/>
    <w:rsid w:val="00E463BA"/>
    <w:rsid w:val="00E4673B"/>
    <w:rsid w:val="00E46BCB"/>
    <w:rsid w:val="00E46DEE"/>
    <w:rsid w:val="00E47501"/>
    <w:rsid w:val="00E51418"/>
    <w:rsid w:val="00E51DA9"/>
    <w:rsid w:val="00E5229F"/>
    <w:rsid w:val="00E5287E"/>
    <w:rsid w:val="00E54CAE"/>
    <w:rsid w:val="00E5643A"/>
    <w:rsid w:val="00E567B0"/>
    <w:rsid w:val="00E56EFF"/>
    <w:rsid w:val="00E604F8"/>
    <w:rsid w:val="00E61DA4"/>
    <w:rsid w:val="00E6226E"/>
    <w:rsid w:val="00E62581"/>
    <w:rsid w:val="00E63911"/>
    <w:rsid w:val="00E64DF2"/>
    <w:rsid w:val="00E72FD7"/>
    <w:rsid w:val="00E736A2"/>
    <w:rsid w:val="00E741A7"/>
    <w:rsid w:val="00E7453B"/>
    <w:rsid w:val="00E74718"/>
    <w:rsid w:val="00E74EE3"/>
    <w:rsid w:val="00E75AE6"/>
    <w:rsid w:val="00E75C8C"/>
    <w:rsid w:val="00E764D2"/>
    <w:rsid w:val="00E76941"/>
    <w:rsid w:val="00E76FF7"/>
    <w:rsid w:val="00E80863"/>
    <w:rsid w:val="00E80F07"/>
    <w:rsid w:val="00E81DF1"/>
    <w:rsid w:val="00E81E5B"/>
    <w:rsid w:val="00E83419"/>
    <w:rsid w:val="00E8359E"/>
    <w:rsid w:val="00E8398A"/>
    <w:rsid w:val="00E84FE9"/>
    <w:rsid w:val="00E84FF5"/>
    <w:rsid w:val="00E850DE"/>
    <w:rsid w:val="00E86FAA"/>
    <w:rsid w:val="00E87144"/>
    <w:rsid w:val="00E87934"/>
    <w:rsid w:val="00E9032E"/>
    <w:rsid w:val="00E90ED3"/>
    <w:rsid w:val="00E95EAC"/>
    <w:rsid w:val="00E97542"/>
    <w:rsid w:val="00EA1D4C"/>
    <w:rsid w:val="00EA29A1"/>
    <w:rsid w:val="00EA3E67"/>
    <w:rsid w:val="00EA6F9E"/>
    <w:rsid w:val="00EB0B9A"/>
    <w:rsid w:val="00EB2AA6"/>
    <w:rsid w:val="00EB43D9"/>
    <w:rsid w:val="00EB57B5"/>
    <w:rsid w:val="00EB6CC1"/>
    <w:rsid w:val="00EB6F7B"/>
    <w:rsid w:val="00EB7710"/>
    <w:rsid w:val="00EC0914"/>
    <w:rsid w:val="00EC0961"/>
    <w:rsid w:val="00EC1B15"/>
    <w:rsid w:val="00EC3986"/>
    <w:rsid w:val="00EC5480"/>
    <w:rsid w:val="00EC56B9"/>
    <w:rsid w:val="00EC6E41"/>
    <w:rsid w:val="00EC74D3"/>
    <w:rsid w:val="00ED0E7B"/>
    <w:rsid w:val="00ED0FE5"/>
    <w:rsid w:val="00ED1421"/>
    <w:rsid w:val="00ED27A1"/>
    <w:rsid w:val="00ED5FBC"/>
    <w:rsid w:val="00ED740F"/>
    <w:rsid w:val="00EE15A3"/>
    <w:rsid w:val="00EE16DA"/>
    <w:rsid w:val="00EE19B3"/>
    <w:rsid w:val="00EE24A9"/>
    <w:rsid w:val="00EE29F2"/>
    <w:rsid w:val="00EE3732"/>
    <w:rsid w:val="00EE3A6F"/>
    <w:rsid w:val="00EE3B46"/>
    <w:rsid w:val="00EF17BD"/>
    <w:rsid w:val="00EF206E"/>
    <w:rsid w:val="00EF55B9"/>
    <w:rsid w:val="00EF606B"/>
    <w:rsid w:val="00EF691E"/>
    <w:rsid w:val="00EF72BF"/>
    <w:rsid w:val="00EF7C9B"/>
    <w:rsid w:val="00F00B96"/>
    <w:rsid w:val="00F015EE"/>
    <w:rsid w:val="00F030A6"/>
    <w:rsid w:val="00F03414"/>
    <w:rsid w:val="00F03578"/>
    <w:rsid w:val="00F03FD4"/>
    <w:rsid w:val="00F04E8D"/>
    <w:rsid w:val="00F05322"/>
    <w:rsid w:val="00F05744"/>
    <w:rsid w:val="00F0612B"/>
    <w:rsid w:val="00F06812"/>
    <w:rsid w:val="00F06953"/>
    <w:rsid w:val="00F136F8"/>
    <w:rsid w:val="00F13B67"/>
    <w:rsid w:val="00F14B4B"/>
    <w:rsid w:val="00F169D5"/>
    <w:rsid w:val="00F17D99"/>
    <w:rsid w:val="00F230C2"/>
    <w:rsid w:val="00F241CC"/>
    <w:rsid w:val="00F243B7"/>
    <w:rsid w:val="00F24FCF"/>
    <w:rsid w:val="00F25E3D"/>
    <w:rsid w:val="00F27664"/>
    <w:rsid w:val="00F27949"/>
    <w:rsid w:val="00F31904"/>
    <w:rsid w:val="00F340F6"/>
    <w:rsid w:val="00F40751"/>
    <w:rsid w:val="00F40D33"/>
    <w:rsid w:val="00F43D39"/>
    <w:rsid w:val="00F44B8A"/>
    <w:rsid w:val="00F44D62"/>
    <w:rsid w:val="00F45C9A"/>
    <w:rsid w:val="00F45CEC"/>
    <w:rsid w:val="00F460A7"/>
    <w:rsid w:val="00F460D1"/>
    <w:rsid w:val="00F4691A"/>
    <w:rsid w:val="00F47560"/>
    <w:rsid w:val="00F47A59"/>
    <w:rsid w:val="00F5017F"/>
    <w:rsid w:val="00F502AD"/>
    <w:rsid w:val="00F507DB"/>
    <w:rsid w:val="00F52718"/>
    <w:rsid w:val="00F52F74"/>
    <w:rsid w:val="00F5314C"/>
    <w:rsid w:val="00F53F6A"/>
    <w:rsid w:val="00F56818"/>
    <w:rsid w:val="00F568A8"/>
    <w:rsid w:val="00F56F3D"/>
    <w:rsid w:val="00F60043"/>
    <w:rsid w:val="00F605CD"/>
    <w:rsid w:val="00F60835"/>
    <w:rsid w:val="00F6129D"/>
    <w:rsid w:val="00F61E5A"/>
    <w:rsid w:val="00F639B6"/>
    <w:rsid w:val="00F660F9"/>
    <w:rsid w:val="00F67F16"/>
    <w:rsid w:val="00F67F85"/>
    <w:rsid w:val="00F70EF2"/>
    <w:rsid w:val="00F72301"/>
    <w:rsid w:val="00F73174"/>
    <w:rsid w:val="00F7318A"/>
    <w:rsid w:val="00F73DBE"/>
    <w:rsid w:val="00F74701"/>
    <w:rsid w:val="00F752E9"/>
    <w:rsid w:val="00F77F12"/>
    <w:rsid w:val="00F803BE"/>
    <w:rsid w:val="00F80813"/>
    <w:rsid w:val="00F81B38"/>
    <w:rsid w:val="00F81B8A"/>
    <w:rsid w:val="00F822DC"/>
    <w:rsid w:val="00F827A5"/>
    <w:rsid w:val="00F84FF0"/>
    <w:rsid w:val="00F86945"/>
    <w:rsid w:val="00F86A79"/>
    <w:rsid w:val="00F9009F"/>
    <w:rsid w:val="00F9025E"/>
    <w:rsid w:val="00F90917"/>
    <w:rsid w:val="00F90E37"/>
    <w:rsid w:val="00F91340"/>
    <w:rsid w:val="00F9193E"/>
    <w:rsid w:val="00F949D9"/>
    <w:rsid w:val="00F95A11"/>
    <w:rsid w:val="00F96492"/>
    <w:rsid w:val="00FA0D41"/>
    <w:rsid w:val="00FA13AD"/>
    <w:rsid w:val="00FA2FBE"/>
    <w:rsid w:val="00FA3A1B"/>
    <w:rsid w:val="00FA524E"/>
    <w:rsid w:val="00FA5879"/>
    <w:rsid w:val="00FA5AB3"/>
    <w:rsid w:val="00FB01CC"/>
    <w:rsid w:val="00FB0FBD"/>
    <w:rsid w:val="00FB115F"/>
    <w:rsid w:val="00FB1528"/>
    <w:rsid w:val="00FB21A4"/>
    <w:rsid w:val="00FB34A5"/>
    <w:rsid w:val="00FB4EF7"/>
    <w:rsid w:val="00FB6586"/>
    <w:rsid w:val="00FB6726"/>
    <w:rsid w:val="00FC0B5F"/>
    <w:rsid w:val="00FC1108"/>
    <w:rsid w:val="00FC171E"/>
    <w:rsid w:val="00FC2634"/>
    <w:rsid w:val="00FC3502"/>
    <w:rsid w:val="00FC4122"/>
    <w:rsid w:val="00FC4D0F"/>
    <w:rsid w:val="00FC6879"/>
    <w:rsid w:val="00FD0FED"/>
    <w:rsid w:val="00FD17D9"/>
    <w:rsid w:val="00FD2241"/>
    <w:rsid w:val="00FD4031"/>
    <w:rsid w:val="00FD40F8"/>
    <w:rsid w:val="00FD4993"/>
    <w:rsid w:val="00FD65F7"/>
    <w:rsid w:val="00FD786C"/>
    <w:rsid w:val="00FD7AF9"/>
    <w:rsid w:val="00FE00EA"/>
    <w:rsid w:val="00FE049C"/>
    <w:rsid w:val="00FE0514"/>
    <w:rsid w:val="00FE3DA0"/>
    <w:rsid w:val="00FE4FA6"/>
    <w:rsid w:val="00FE50E6"/>
    <w:rsid w:val="00FE53B1"/>
    <w:rsid w:val="00FE68BE"/>
    <w:rsid w:val="00FE6D7D"/>
    <w:rsid w:val="00FE7124"/>
    <w:rsid w:val="00FE72D7"/>
    <w:rsid w:val="00FF0187"/>
    <w:rsid w:val="00FF0D18"/>
    <w:rsid w:val="00FF15F2"/>
    <w:rsid w:val="00FF28B7"/>
    <w:rsid w:val="00FF4210"/>
    <w:rsid w:val="00FF46CF"/>
    <w:rsid w:val="00FF4EB3"/>
    <w:rsid w:val="00FF5566"/>
    <w:rsid w:val="00FF5D7E"/>
    <w:rsid w:val="00FF5DEC"/>
    <w:rsid w:val="00FF65E8"/>
    <w:rsid w:val="00FF7502"/>
    <w:rsid w:val="00FF7E10"/>
    <w:rsid w:val="01E06747"/>
    <w:rsid w:val="022B14E4"/>
    <w:rsid w:val="0331B78E"/>
    <w:rsid w:val="0578ECA2"/>
    <w:rsid w:val="0A4DF5EE"/>
    <w:rsid w:val="0C7208B1"/>
    <w:rsid w:val="0D38C671"/>
    <w:rsid w:val="10150E27"/>
    <w:rsid w:val="17BFB19D"/>
    <w:rsid w:val="1D5F2910"/>
    <w:rsid w:val="1DFF4752"/>
    <w:rsid w:val="1EE9A888"/>
    <w:rsid w:val="20070A13"/>
    <w:rsid w:val="20DB2BA7"/>
    <w:rsid w:val="22C35341"/>
    <w:rsid w:val="2339FC9D"/>
    <w:rsid w:val="243F41E0"/>
    <w:rsid w:val="29989349"/>
    <w:rsid w:val="29ADE8F1"/>
    <w:rsid w:val="2BF4D37E"/>
    <w:rsid w:val="2C5CE4FF"/>
    <w:rsid w:val="2C755F8C"/>
    <w:rsid w:val="2CE114ED"/>
    <w:rsid w:val="2E168B3E"/>
    <w:rsid w:val="2EC49DE2"/>
    <w:rsid w:val="2F2EEE40"/>
    <w:rsid w:val="2F54CDA4"/>
    <w:rsid w:val="31F24BBC"/>
    <w:rsid w:val="35E75A02"/>
    <w:rsid w:val="36F07B03"/>
    <w:rsid w:val="39EF4272"/>
    <w:rsid w:val="3B81C6B4"/>
    <w:rsid w:val="3BA32F96"/>
    <w:rsid w:val="41447977"/>
    <w:rsid w:val="4699D231"/>
    <w:rsid w:val="4D6B21B0"/>
    <w:rsid w:val="4D718C64"/>
    <w:rsid w:val="4DBD022C"/>
    <w:rsid w:val="51EF2D5A"/>
    <w:rsid w:val="51F99818"/>
    <w:rsid w:val="5218E604"/>
    <w:rsid w:val="54E55E91"/>
    <w:rsid w:val="55F035F6"/>
    <w:rsid w:val="5AD7570D"/>
    <w:rsid w:val="5B231FD1"/>
    <w:rsid w:val="5B57B493"/>
    <w:rsid w:val="5C549611"/>
    <w:rsid w:val="5CDE5F26"/>
    <w:rsid w:val="63EC1448"/>
    <w:rsid w:val="65BAB813"/>
    <w:rsid w:val="66D735E9"/>
    <w:rsid w:val="6A65892C"/>
    <w:rsid w:val="6AFF660B"/>
    <w:rsid w:val="6DAAC8BD"/>
    <w:rsid w:val="6EC37096"/>
    <w:rsid w:val="6FCDB0CE"/>
    <w:rsid w:val="721FEA2D"/>
    <w:rsid w:val="77161AAA"/>
    <w:rsid w:val="77E58F00"/>
    <w:rsid w:val="7B603BC5"/>
    <w:rsid w:val="7CC4263E"/>
    <w:rsid w:val="7D1BAFB6"/>
    <w:rsid w:val="7E7F19E8"/>
    <w:rsid w:val="7F8B03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68D6489B"/>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paragraph" w:styleId="berschrift3">
    <w:name w:val="heading 3"/>
    <w:basedOn w:val="Standard"/>
    <w:next w:val="Standard"/>
    <w:link w:val="berschrift3Zchn"/>
    <w:uiPriority w:val="9"/>
    <w:unhideWhenUsed/>
    <w:qFormat/>
    <w:rsid w:val="00131D27"/>
    <w:pPr>
      <w:keepNext/>
      <w:keepLines/>
      <w:spacing w:before="4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131D27"/>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131D27"/>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Kommentarzeichen">
    <w:name w:val="annotation reference"/>
    <w:basedOn w:val="Absatz-Standardschriftart"/>
    <w:uiPriority w:val="99"/>
    <w:semiHidden/>
    <w:unhideWhenUsed/>
    <w:rsid w:val="00A32710"/>
    <w:rPr>
      <w:sz w:val="16"/>
      <w:szCs w:val="16"/>
    </w:rPr>
  </w:style>
  <w:style w:type="paragraph" w:styleId="Kommentartext">
    <w:name w:val="annotation text"/>
    <w:basedOn w:val="Standard"/>
    <w:link w:val="KommentartextZchn"/>
    <w:uiPriority w:val="99"/>
    <w:unhideWhenUsed/>
    <w:rsid w:val="00A32710"/>
    <w:rPr>
      <w:sz w:val="20"/>
    </w:rPr>
  </w:style>
  <w:style w:type="character" w:customStyle="1" w:styleId="KommentartextZchn">
    <w:name w:val="Kommentartext Zchn"/>
    <w:basedOn w:val="Absatz-Standardschriftart"/>
    <w:link w:val="Kommentartext"/>
    <w:uiPriority w:val="99"/>
    <w:rsid w:val="00A32710"/>
  </w:style>
  <w:style w:type="paragraph" w:styleId="Kommentarthema">
    <w:name w:val="annotation subject"/>
    <w:basedOn w:val="Kommentartext"/>
    <w:next w:val="Kommentartext"/>
    <w:link w:val="KommentarthemaZchn"/>
    <w:uiPriority w:val="99"/>
    <w:semiHidden/>
    <w:unhideWhenUsed/>
    <w:rsid w:val="00A32710"/>
    <w:rPr>
      <w:b/>
      <w:bCs/>
    </w:rPr>
  </w:style>
  <w:style w:type="character" w:customStyle="1" w:styleId="KommentarthemaZchn">
    <w:name w:val="Kommentarthema Zchn"/>
    <w:basedOn w:val="KommentartextZchn"/>
    <w:link w:val="Kommentarthema"/>
    <w:uiPriority w:val="99"/>
    <w:semiHidden/>
    <w:rsid w:val="00A32710"/>
    <w:rPr>
      <w:b/>
      <w:bCs/>
    </w:rPr>
  </w:style>
  <w:style w:type="character" w:customStyle="1" w:styleId="TextkrperZchn">
    <w:name w:val="Textkörper Zchn"/>
    <w:basedOn w:val="Absatz-Standardschriftart"/>
    <w:link w:val="Textkrper"/>
    <w:rsid w:val="00F43D39"/>
    <w:rPr>
      <w:rFonts w:ascii="Arial" w:hAnsi="Arial"/>
      <w:sz w:val="24"/>
    </w:rPr>
  </w:style>
  <w:style w:type="paragraph" w:styleId="StandardWeb">
    <w:name w:val="Normal (Web)"/>
    <w:basedOn w:val="Standard"/>
    <w:uiPriority w:val="99"/>
    <w:semiHidden/>
    <w:unhideWhenUsed/>
    <w:rsid w:val="00602C69"/>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602C69"/>
    <w:rPr>
      <w:b/>
      <w:bCs/>
    </w:rPr>
  </w:style>
  <w:style w:type="character" w:customStyle="1" w:styleId="berschrift3Zchn">
    <w:name w:val="Überschrift 3 Zchn"/>
    <w:basedOn w:val="Absatz-Standardschriftart"/>
    <w:link w:val="berschrift3"/>
    <w:uiPriority w:val="9"/>
    <w:rsid w:val="00131D27"/>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131D27"/>
    <w:rPr>
      <w:rFonts w:asciiTheme="majorHAnsi" w:eastAsiaTheme="majorEastAsia" w:hAnsiTheme="majorHAnsi" w:cstheme="majorBidi"/>
      <w:i/>
      <w:iCs/>
      <w:color w:val="2E74B5" w:themeColor="accent1" w:themeShade="BF"/>
      <w:sz w:val="24"/>
    </w:rPr>
  </w:style>
  <w:style w:type="character" w:customStyle="1" w:styleId="berschrift5Zchn">
    <w:name w:val="Überschrift 5 Zchn"/>
    <w:basedOn w:val="Absatz-Standardschriftart"/>
    <w:link w:val="berschrift5"/>
    <w:uiPriority w:val="9"/>
    <w:rsid w:val="00131D27"/>
    <w:rPr>
      <w:rFonts w:asciiTheme="majorHAnsi" w:eastAsiaTheme="majorEastAsia" w:hAnsiTheme="majorHAnsi" w:cstheme="majorBidi"/>
      <w:color w:val="2E74B5" w:themeColor="accent1" w:themeShade="BF"/>
      <w:sz w:val="24"/>
    </w:rPr>
  </w:style>
  <w:style w:type="paragraph" w:styleId="Liste">
    <w:name w:val="List"/>
    <w:basedOn w:val="Standard"/>
    <w:uiPriority w:val="99"/>
    <w:unhideWhenUsed/>
    <w:rsid w:val="00131D27"/>
    <w:pPr>
      <w:ind w:left="283" w:hanging="283"/>
      <w:contextualSpacing/>
    </w:pPr>
  </w:style>
  <w:style w:type="paragraph" w:customStyle="1" w:styleId="Bezugszeichentext">
    <w:name w:val="Bezugszeichentext"/>
    <w:basedOn w:val="Standard"/>
    <w:rsid w:val="00131D27"/>
  </w:style>
  <w:style w:type="character" w:styleId="NichtaufgelsteErwhnung">
    <w:name w:val="Unresolved Mention"/>
    <w:basedOn w:val="Absatz-Standardschriftart"/>
    <w:uiPriority w:val="99"/>
    <w:semiHidden/>
    <w:unhideWhenUsed/>
    <w:rsid w:val="00131D27"/>
    <w:rPr>
      <w:color w:val="605E5C"/>
      <w:shd w:val="clear" w:color="auto" w:fill="E1DFDD"/>
    </w:rPr>
  </w:style>
  <w:style w:type="paragraph" w:styleId="berarbeitung">
    <w:name w:val="Revision"/>
    <w:hidden/>
    <w:uiPriority w:val="99"/>
    <w:unhideWhenUsed/>
    <w:rsid w:val="004E4D0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7839">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07273016">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667103304">
      <w:bodyDiv w:val="1"/>
      <w:marLeft w:val="0"/>
      <w:marRight w:val="0"/>
      <w:marTop w:val="0"/>
      <w:marBottom w:val="0"/>
      <w:divBdr>
        <w:top w:val="none" w:sz="0" w:space="0" w:color="auto"/>
        <w:left w:val="none" w:sz="0" w:space="0" w:color="auto"/>
        <w:bottom w:val="none" w:sz="0" w:space="0" w:color="auto"/>
        <w:right w:val="none" w:sz="0" w:space="0" w:color="auto"/>
      </w:divBdr>
    </w:div>
    <w:div w:id="679090172">
      <w:bodyDiv w:val="1"/>
      <w:marLeft w:val="0"/>
      <w:marRight w:val="0"/>
      <w:marTop w:val="0"/>
      <w:marBottom w:val="0"/>
      <w:divBdr>
        <w:top w:val="none" w:sz="0" w:space="0" w:color="auto"/>
        <w:left w:val="none" w:sz="0" w:space="0" w:color="auto"/>
        <w:bottom w:val="none" w:sz="0" w:space="0" w:color="auto"/>
        <w:right w:val="none" w:sz="0" w:space="0" w:color="auto"/>
      </w:divBdr>
    </w:div>
    <w:div w:id="681325246">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44835293">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945890406">
      <w:bodyDiv w:val="1"/>
      <w:marLeft w:val="0"/>
      <w:marRight w:val="0"/>
      <w:marTop w:val="0"/>
      <w:marBottom w:val="0"/>
      <w:divBdr>
        <w:top w:val="none" w:sz="0" w:space="0" w:color="auto"/>
        <w:left w:val="none" w:sz="0" w:space="0" w:color="auto"/>
        <w:bottom w:val="none" w:sz="0" w:space="0" w:color="auto"/>
        <w:right w:val="none" w:sz="0" w:space="0" w:color="auto"/>
      </w:divBdr>
    </w:div>
    <w:div w:id="964888601">
      <w:bodyDiv w:val="1"/>
      <w:marLeft w:val="0"/>
      <w:marRight w:val="0"/>
      <w:marTop w:val="0"/>
      <w:marBottom w:val="0"/>
      <w:divBdr>
        <w:top w:val="none" w:sz="0" w:space="0" w:color="auto"/>
        <w:left w:val="none" w:sz="0" w:space="0" w:color="auto"/>
        <w:bottom w:val="none" w:sz="0" w:space="0" w:color="auto"/>
        <w:right w:val="none" w:sz="0" w:space="0" w:color="auto"/>
      </w:divBdr>
    </w:div>
    <w:div w:id="1130781251">
      <w:bodyDiv w:val="1"/>
      <w:marLeft w:val="0"/>
      <w:marRight w:val="0"/>
      <w:marTop w:val="0"/>
      <w:marBottom w:val="0"/>
      <w:divBdr>
        <w:top w:val="none" w:sz="0" w:space="0" w:color="auto"/>
        <w:left w:val="none" w:sz="0" w:space="0" w:color="auto"/>
        <w:bottom w:val="none" w:sz="0" w:space="0" w:color="auto"/>
        <w:right w:val="none" w:sz="0" w:space="0" w:color="auto"/>
      </w:divBdr>
    </w:div>
    <w:div w:id="1143693129">
      <w:bodyDiv w:val="1"/>
      <w:marLeft w:val="0"/>
      <w:marRight w:val="0"/>
      <w:marTop w:val="0"/>
      <w:marBottom w:val="0"/>
      <w:divBdr>
        <w:top w:val="none" w:sz="0" w:space="0" w:color="auto"/>
        <w:left w:val="none" w:sz="0" w:space="0" w:color="auto"/>
        <w:bottom w:val="none" w:sz="0" w:space="0" w:color="auto"/>
        <w:right w:val="none" w:sz="0" w:space="0" w:color="auto"/>
      </w:divBdr>
      <w:divsChild>
        <w:div w:id="776871279">
          <w:marLeft w:val="0"/>
          <w:marRight w:val="0"/>
          <w:marTop w:val="0"/>
          <w:marBottom w:val="0"/>
          <w:divBdr>
            <w:top w:val="none" w:sz="0" w:space="0" w:color="auto"/>
            <w:left w:val="none" w:sz="0" w:space="0" w:color="auto"/>
            <w:bottom w:val="none" w:sz="0" w:space="0" w:color="auto"/>
            <w:right w:val="none" w:sz="0" w:space="0" w:color="auto"/>
          </w:divBdr>
        </w:div>
        <w:div w:id="1013414290">
          <w:marLeft w:val="0"/>
          <w:marRight w:val="0"/>
          <w:marTop w:val="0"/>
          <w:marBottom w:val="0"/>
          <w:divBdr>
            <w:top w:val="none" w:sz="0" w:space="0" w:color="auto"/>
            <w:left w:val="none" w:sz="0" w:space="0" w:color="auto"/>
            <w:bottom w:val="none" w:sz="0" w:space="0" w:color="auto"/>
            <w:right w:val="none" w:sz="0" w:space="0" w:color="auto"/>
          </w:divBdr>
        </w:div>
        <w:div w:id="151802477">
          <w:marLeft w:val="0"/>
          <w:marRight w:val="0"/>
          <w:marTop w:val="0"/>
          <w:marBottom w:val="0"/>
          <w:divBdr>
            <w:top w:val="none" w:sz="0" w:space="0" w:color="auto"/>
            <w:left w:val="none" w:sz="0" w:space="0" w:color="auto"/>
            <w:bottom w:val="none" w:sz="0" w:space="0" w:color="auto"/>
            <w:right w:val="none" w:sz="0" w:space="0" w:color="auto"/>
          </w:divBdr>
        </w:div>
      </w:divsChild>
    </w:div>
    <w:div w:id="1196428232">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expert.de/Footer/Unternehmen/Karriereport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xpert.de" TargetMode="External"/><Relationship Id="rId4" Type="http://schemas.openxmlformats.org/officeDocument/2006/relationships/settings" Target="settings.xml"/><Relationship Id="rId9" Type="http://schemas.openxmlformats.org/officeDocument/2006/relationships/hyperlink" Target="http://www.expert.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BEE66-4D06-456D-A96A-6D52A06F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592</Words>
  <Characters>4428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Müller, Viviane</cp:lastModifiedBy>
  <cp:revision>7</cp:revision>
  <cp:lastPrinted>2020-07-07T10:57:00Z</cp:lastPrinted>
  <dcterms:created xsi:type="dcterms:W3CDTF">2025-08-15T09:26:00Z</dcterms:created>
  <dcterms:modified xsi:type="dcterms:W3CDTF">2025-08-18T11:26:00Z</dcterms:modified>
  <cp:category/>
</cp:coreProperties>
</file>